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5DB498" w14:textId="77777777" w:rsidR="00F33530" w:rsidRPr="00F8127C" w:rsidRDefault="00F33530" w:rsidP="00F3353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8E5F0C1" w14:textId="77777777" w:rsidR="00F33530" w:rsidRDefault="00F33530" w:rsidP="00F33530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6851E52B" w14:textId="77777777" w:rsidR="00F33530" w:rsidRDefault="00F33530" w:rsidP="00F33530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>N 23</w:t>
      </w:r>
    </w:p>
    <w:p w14:paraId="28D18048" w14:textId="77777777" w:rsidR="00F33530" w:rsidRDefault="00F33530" w:rsidP="00F33530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083325F2" w14:textId="77777777" w:rsidR="00F33530" w:rsidRDefault="00F33530" w:rsidP="00F33530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2D437BF3" w14:textId="77777777" w:rsidR="00F33530" w:rsidRDefault="00F33530" w:rsidP="00F33530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10F6D440" w14:textId="77777777" w:rsidR="00F33530" w:rsidRDefault="00F33530" w:rsidP="00F33530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68394CDA" w14:textId="77777777" w:rsidR="00F33530" w:rsidRDefault="00F33530" w:rsidP="00F33530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79462A79" w14:textId="77777777" w:rsidR="00F33530" w:rsidRDefault="00F33530" w:rsidP="00F33530">
      <w:pPr>
        <w:rPr>
          <w:rFonts w:ascii="Sylfaen" w:hAnsi="Sylfaen"/>
          <w:sz w:val="24"/>
          <w:szCs w:val="24"/>
          <w:highlight w:val="yellow"/>
        </w:rPr>
      </w:pPr>
    </w:p>
    <w:p w14:paraId="13D857A6" w14:textId="77777777" w:rsidR="00F33530" w:rsidRDefault="00F33530" w:rsidP="00F33530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6DA74029" w14:textId="77777777" w:rsidR="00F33530" w:rsidRDefault="00F33530" w:rsidP="00F33530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44556253" w14:textId="77777777" w:rsidR="00F33530" w:rsidRDefault="00F33530" w:rsidP="00F33530">
      <w:pPr>
        <w:spacing w:after="0" w:line="240" w:lineRule="auto"/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1AA9E6B1" w14:textId="77777777" w:rsidR="00F33530" w:rsidRDefault="00F33530" w:rsidP="00F33530">
      <w:pPr>
        <w:jc w:val="center"/>
        <w:rPr>
          <w:rFonts w:ascii="Sylfaen" w:hAnsi="Sylfaen" w:cs="Sylfaen"/>
          <w:b/>
          <w:bCs/>
          <w:sz w:val="28"/>
          <w:szCs w:val="28"/>
          <w:lang w:val="en-US"/>
        </w:rPr>
      </w:pPr>
      <w:r w:rsidRPr="00F23C2E">
        <w:rPr>
          <w:rFonts w:ascii="Sylfaen" w:hAnsi="Sylfaen" w:cs="Sylfaen"/>
          <w:b/>
          <w:bCs/>
          <w:sz w:val="28"/>
          <w:szCs w:val="28"/>
          <w:lang w:val="ka-GE"/>
        </w:rPr>
        <w:t>საოფისე საქმე</w:t>
      </w:r>
    </w:p>
    <w:p w14:paraId="0303D44B" w14:textId="77777777" w:rsidR="00F33530" w:rsidRPr="00416F7C" w:rsidRDefault="00F33530" w:rsidP="00F33530">
      <w:pPr>
        <w:jc w:val="center"/>
        <w:rPr>
          <w:rFonts w:ascii="Sylfaen" w:hAnsi="Sylfaen" w:cs="Arial"/>
          <w:b/>
          <w:color w:val="000000"/>
          <w:sz w:val="28"/>
          <w:szCs w:val="28"/>
          <w:lang w:val="en-US"/>
        </w:rPr>
      </w:pPr>
    </w:p>
    <w:p w14:paraId="44F3F95E" w14:textId="77777777" w:rsidR="00F33530" w:rsidRDefault="00F33530" w:rsidP="00F33530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proofErr w:type="spellStart"/>
      <w:r w:rsidRPr="00A64E3F">
        <w:rPr>
          <w:rFonts w:ascii="Sylfaen" w:eastAsia="Sylfaen" w:hAnsi="Sylfaen" w:cs="Sylfaen"/>
          <w:b/>
          <w:sz w:val="24"/>
          <w:szCs w:val="20"/>
        </w:rPr>
        <w:t>საოფისე</w:t>
      </w:r>
      <w:proofErr w:type="spellEnd"/>
      <w:r w:rsidRPr="00A64E3F">
        <w:rPr>
          <w:rFonts w:ascii="Sylfaen" w:eastAsia="Sylfaen" w:hAnsi="Sylfaen" w:cs="Sylfaen"/>
          <w:b/>
          <w:sz w:val="24"/>
          <w:szCs w:val="20"/>
          <w:lang w:val="ka-GE"/>
        </w:rPr>
        <w:t xml:space="preserve"> და </w:t>
      </w:r>
      <w:proofErr w:type="spellStart"/>
      <w:r w:rsidRPr="00A64E3F">
        <w:rPr>
          <w:rFonts w:ascii="Sylfaen" w:eastAsia="Sylfaen" w:hAnsi="Sylfaen" w:cs="Sylfaen"/>
          <w:b/>
          <w:sz w:val="24"/>
          <w:szCs w:val="20"/>
        </w:rPr>
        <w:t>სამეურნეო</w:t>
      </w:r>
      <w:proofErr w:type="spellEnd"/>
      <w:r w:rsidRPr="00A64E3F">
        <w:rPr>
          <w:rFonts w:ascii="Sylfaen" w:eastAsia="Sylfaen" w:hAnsi="Sylfaen" w:cs="Sylfaen"/>
          <w:b/>
          <w:sz w:val="24"/>
          <w:szCs w:val="20"/>
        </w:rPr>
        <w:t xml:space="preserve"> </w:t>
      </w:r>
      <w:proofErr w:type="spellStart"/>
      <w:r w:rsidRPr="00A64E3F">
        <w:rPr>
          <w:rFonts w:ascii="Sylfaen" w:eastAsia="Sylfaen" w:hAnsi="Sylfaen" w:cs="Sylfaen"/>
          <w:b/>
          <w:sz w:val="24"/>
          <w:szCs w:val="20"/>
        </w:rPr>
        <w:t>მარაგების</w:t>
      </w:r>
      <w:proofErr w:type="spellEnd"/>
      <w:r w:rsidRPr="00A64E3F">
        <w:rPr>
          <w:rFonts w:ascii="Sylfaen" w:eastAsia="Sylfaen" w:hAnsi="Sylfaen" w:cs="Sylfaen"/>
          <w:b/>
          <w:sz w:val="24"/>
          <w:szCs w:val="20"/>
        </w:rPr>
        <w:t xml:space="preserve"> </w:t>
      </w:r>
      <w:proofErr w:type="spellStart"/>
      <w:r w:rsidRPr="00A64E3F">
        <w:rPr>
          <w:rFonts w:ascii="Sylfaen" w:eastAsia="Sylfaen" w:hAnsi="Sylfaen" w:cs="Sylfaen"/>
          <w:b/>
          <w:sz w:val="24"/>
          <w:szCs w:val="20"/>
        </w:rPr>
        <w:t>მართვა</w:t>
      </w:r>
      <w:proofErr w:type="spellEnd"/>
      <w:r w:rsidRPr="00A64E3F">
        <w:rPr>
          <w:rFonts w:ascii="Sylfaen" w:eastAsia="Sylfaen" w:hAnsi="Sylfaen" w:cs="Sylfaen"/>
          <w:b/>
          <w:sz w:val="24"/>
          <w:szCs w:val="20"/>
          <w:lang w:val="ka-GE"/>
        </w:rPr>
        <w:t xml:space="preserve">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</w:p>
    <w:p w14:paraId="5EB266DD" w14:textId="77777777" w:rsidR="00F33530" w:rsidRDefault="00F33530" w:rsidP="00F33530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7D210359" w14:textId="77777777" w:rsidR="00F33530" w:rsidRDefault="00F33530" w:rsidP="00F33530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768A7014" w14:textId="77777777" w:rsidR="00F33530" w:rsidRDefault="00F33530" w:rsidP="00F33530">
      <w:pPr>
        <w:spacing w:line="240" w:lineRule="auto"/>
        <w:rPr>
          <w:rFonts w:ascii="Sylfaen" w:hAnsi="Sylfaen"/>
          <w:b/>
          <w:color w:val="000000"/>
          <w:sz w:val="20"/>
          <w:szCs w:val="20"/>
        </w:rPr>
      </w:pPr>
    </w:p>
    <w:p w14:paraId="37FAAE1F" w14:textId="77777777" w:rsidR="00F33530" w:rsidRPr="002068AD" w:rsidRDefault="00F33530" w:rsidP="00F33530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26F6A2AC" w14:textId="77777777" w:rsidR="00F33530" w:rsidRDefault="00F33530" w:rsidP="00F33530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5ECB57EE" w14:textId="1662A257" w:rsidR="00F33530" w:rsidRDefault="00F33530" w:rsidP="00F33530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>
        <w:rPr>
          <w:rFonts w:ascii="Sylfaen" w:hAnsi="Sylfaen"/>
          <w:b/>
          <w:color w:val="000000"/>
          <w:sz w:val="20"/>
          <w:szCs w:val="20"/>
          <w:lang w:val="en-US"/>
        </w:rPr>
        <w:t>2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1 წელი</w:t>
      </w:r>
    </w:p>
    <w:p w14:paraId="39F92F2F" w14:textId="77777777" w:rsidR="00F33530" w:rsidRPr="00F23C2E" w:rsidRDefault="00F33530" w:rsidP="00F33530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2F343DF7" w14:textId="77777777" w:rsidR="00116818" w:rsidRPr="00682D77" w:rsidRDefault="00490842" w:rsidP="00682D77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682D77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682D7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682D77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682D77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682D77" w14:paraId="6ED9A02E" w14:textId="77777777" w:rsidTr="00E766E0">
        <w:trPr>
          <w:trHeight w:val="453"/>
        </w:trPr>
        <w:tc>
          <w:tcPr>
            <w:tcW w:w="2506" w:type="pct"/>
          </w:tcPr>
          <w:p w14:paraId="0239EAB3" w14:textId="77777777" w:rsidR="00BE3CFF" w:rsidRPr="00682D77" w:rsidRDefault="00CC392D" w:rsidP="00682D7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02ED90D3" w14:textId="77777777" w:rsidR="00BE3CFF" w:rsidRPr="004D238D" w:rsidRDefault="00991AAE" w:rsidP="008176A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91AAE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 w:rsidR="008176A5">
              <w:rPr>
                <w:rFonts w:ascii="Sylfaen" w:hAnsi="Sylfaen" w:cs="Arial"/>
                <w:sz w:val="20"/>
                <w:szCs w:val="20"/>
                <w:lang w:val="en-US"/>
              </w:rPr>
              <w:t>9</w:t>
            </w:r>
            <w:r w:rsidR="004D238D" w:rsidRPr="004D238D">
              <w:rPr>
                <w:rFonts w:ascii="Sylfaen" w:hAnsi="Sylfaen" w:cs="Arial"/>
                <w:sz w:val="20"/>
                <w:szCs w:val="20"/>
                <w:lang w:val="ka-GE"/>
              </w:rPr>
              <w:t>11</w:t>
            </w:r>
          </w:p>
        </w:tc>
      </w:tr>
      <w:tr w:rsidR="001B04B1" w:rsidRPr="00682D77" w14:paraId="1618F4B0" w14:textId="77777777" w:rsidTr="00E766E0">
        <w:trPr>
          <w:trHeight w:val="437"/>
        </w:trPr>
        <w:tc>
          <w:tcPr>
            <w:tcW w:w="2506" w:type="pct"/>
          </w:tcPr>
          <w:p w14:paraId="2DE2F806" w14:textId="77777777" w:rsidR="00BE3CFF" w:rsidRPr="00682D77" w:rsidRDefault="00DC2F5F" w:rsidP="00682D7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7751BEFD" w14:textId="77777777" w:rsidR="00BE3CFF" w:rsidRPr="00682D77" w:rsidRDefault="00E438DB" w:rsidP="00682D7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682D77">
              <w:rPr>
                <w:rFonts w:ascii="Sylfaen" w:eastAsia="Sylfaen" w:hAnsi="Sylfaen" w:cs="Sylfaen"/>
                <w:sz w:val="20"/>
                <w:szCs w:val="20"/>
              </w:rPr>
              <w:t>საოფისე</w:t>
            </w:r>
            <w:proofErr w:type="spellEnd"/>
            <w:r w:rsidR="00AB58EC"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</w:t>
            </w:r>
            <w:proofErr w:type="spellStart"/>
            <w:r w:rsidRPr="00682D77">
              <w:rPr>
                <w:rFonts w:ascii="Sylfaen" w:eastAsia="Sylfaen" w:hAnsi="Sylfaen" w:cs="Sylfaen"/>
                <w:sz w:val="20"/>
                <w:szCs w:val="20"/>
              </w:rPr>
              <w:t>სამეურნეო</w:t>
            </w:r>
            <w:proofErr w:type="spellEnd"/>
            <w:r w:rsidRPr="00682D7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" w:hAnsi="Sylfaen" w:cs="Sylfaen"/>
                <w:sz w:val="20"/>
                <w:szCs w:val="20"/>
              </w:rPr>
              <w:t>მარაგების</w:t>
            </w:r>
            <w:proofErr w:type="spellEnd"/>
            <w:r w:rsidRPr="00682D7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" w:hAnsi="Sylfaen" w:cs="Sylfaen"/>
                <w:sz w:val="20"/>
                <w:szCs w:val="20"/>
              </w:rPr>
              <w:t>მართვა</w:t>
            </w:r>
            <w:proofErr w:type="spellEnd"/>
            <w:r w:rsidR="00633E1D"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1B04B1" w:rsidRPr="00682D77" w14:paraId="4D56B089" w14:textId="77777777" w:rsidTr="00E766E0">
        <w:trPr>
          <w:trHeight w:val="437"/>
        </w:trPr>
        <w:tc>
          <w:tcPr>
            <w:tcW w:w="2506" w:type="pct"/>
          </w:tcPr>
          <w:p w14:paraId="566FB251" w14:textId="77777777" w:rsidR="00BE3CFF" w:rsidRPr="00682D77" w:rsidRDefault="00BE3CFF" w:rsidP="00682D7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DC2F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1618B7FA" w14:textId="02BD2748" w:rsidR="00BE3CFF" w:rsidRPr="00682D77" w:rsidRDefault="000B4155" w:rsidP="00682D7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2D422F">
              <w:rPr>
                <w:rFonts w:ascii="Sylfaen" w:hAnsi="Sylfaen" w:cs="Arial"/>
                <w:sz w:val="20"/>
                <w:szCs w:val="20"/>
                <w:lang w:val="ka-GE"/>
              </w:rPr>
              <w:t>/05.06.2018</w:t>
            </w:r>
            <w:r w:rsidR="00082E91">
              <w:rPr>
                <w:rFonts w:ascii="Sylfaen" w:hAnsi="Sylfaen" w:cs="Arial"/>
                <w:sz w:val="20"/>
                <w:szCs w:val="20"/>
                <w:lang w:val="en-US"/>
              </w:rPr>
              <w:t>/ 11.03.2021</w:t>
            </w:r>
          </w:p>
        </w:tc>
      </w:tr>
      <w:tr w:rsidR="00E438DB" w:rsidRPr="00682D77" w14:paraId="465CD480" w14:textId="77777777" w:rsidTr="00E766E0">
        <w:trPr>
          <w:trHeight w:val="437"/>
        </w:trPr>
        <w:tc>
          <w:tcPr>
            <w:tcW w:w="2506" w:type="pct"/>
          </w:tcPr>
          <w:p w14:paraId="11BF52E3" w14:textId="77777777" w:rsidR="00E438DB" w:rsidRPr="00682D77" w:rsidRDefault="00E438DB" w:rsidP="00682D77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DC2F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კრედიტებში</w:t>
            </w:r>
            <w:r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73DB7D24" w14:textId="77777777" w:rsidR="00E438DB" w:rsidRPr="000E5126" w:rsidRDefault="005416BA" w:rsidP="00682D7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0E5126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3</w:t>
            </w:r>
          </w:p>
        </w:tc>
      </w:tr>
      <w:tr w:rsidR="00E438DB" w:rsidRPr="00682D77" w14:paraId="0AC857C5" w14:textId="77777777" w:rsidTr="00E766E0">
        <w:trPr>
          <w:trHeight w:val="437"/>
        </w:trPr>
        <w:tc>
          <w:tcPr>
            <w:tcW w:w="2506" w:type="pct"/>
          </w:tcPr>
          <w:p w14:paraId="7251073E" w14:textId="77777777" w:rsidR="00E438DB" w:rsidRPr="00682D77" w:rsidRDefault="00DC2F5F" w:rsidP="00682D7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298FC013" w14:textId="77777777" w:rsidR="00E438DB" w:rsidRPr="000E5126" w:rsidRDefault="00DC2F5F" w:rsidP="00682D7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E438DB" w:rsidRPr="00682D77" w14:paraId="7887A0A8" w14:textId="77777777" w:rsidTr="00E766E0">
        <w:trPr>
          <w:trHeight w:val="1285"/>
        </w:trPr>
        <w:tc>
          <w:tcPr>
            <w:tcW w:w="2506" w:type="pct"/>
          </w:tcPr>
          <w:p w14:paraId="42DBE341" w14:textId="77777777" w:rsidR="00E438DB" w:rsidRPr="00682D77" w:rsidRDefault="00DC2F5F" w:rsidP="00682D7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08AA016B" w14:textId="77777777" w:rsidR="00E438DB" w:rsidRPr="00682D77" w:rsidRDefault="00E438DB" w:rsidP="00682D77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</w:t>
            </w:r>
          </w:p>
          <w:p w14:paraId="7D052050" w14:textId="77777777" w:rsidR="00E438DB" w:rsidRPr="00682D77" w:rsidRDefault="00633E1D" w:rsidP="00E766E0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682D77">
              <w:rPr>
                <w:rFonts w:ascii="Sylfaen" w:eastAsia="Sylfaen,Menlo Bold" w:hAnsi="Sylfaen" w:cs="Sylfaen"/>
                <w:sz w:val="20"/>
                <w:szCs w:val="20"/>
              </w:rPr>
              <w:t>ოფისის</w:t>
            </w:r>
            <w:proofErr w:type="spellEnd"/>
            <w:proofErr w:type="gramEnd"/>
            <w:r w:rsidRPr="00682D77">
              <w:rPr>
                <w:rFonts w:ascii="Sylfaen" w:eastAsia="Sylfaen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" w:hAnsi="Sylfaen" w:cs="Sylfaen"/>
                <w:sz w:val="20"/>
                <w:szCs w:val="20"/>
              </w:rPr>
              <w:t>შეუფერხებლად</w:t>
            </w:r>
            <w:proofErr w:type="spellEnd"/>
            <w:r w:rsidRPr="00682D77">
              <w:rPr>
                <w:rFonts w:ascii="Sylfaen" w:eastAsia="Sylfaen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" w:hAnsi="Sylfaen" w:cs="Sylfaen"/>
                <w:sz w:val="20"/>
                <w:szCs w:val="20"/>
              </w:rPr>
              <w:t>მუშაობისა</w:t>
            </w:r>
            <w:proofErr w:type="spellEnd"/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კონტროლის უზრუნველყოფის მექანიზმების აღწერა.</w:t>
            </w:r>
            <w:r w:rsidRPr="00682D7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დაწესებულების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საოფისე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>-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სამეურნეო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საქონლის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,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მარაგების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მართვა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ორგანიზაციის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საქმიანობის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დაგეგმვაში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მონაწილეობა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,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ადმინისტრაციული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ხარჯების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ბიუჯეტირება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.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ასევე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,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ინვენტარიზაციის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პროცესში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მონაწილეობა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მასთან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დაკავშირებული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დოკუმენტების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="00E438DB"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მომზადება</w:t>
            </w:r>
            <w:r w:rsidR="00E438DB"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>.</w:t>
            </w:r>
          </w:p>
          <w:p w14:paraId="48B590FA" w14:textId="77777777" w:rsidR="00E438DB" w:rsidRPr="00682D77" w:rsidRDefault="00E438DB" w:rsidP="00682D77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062B4512" w14:textId="77777777" w:rsidR="00BC53B7" w:rsidRPr="00682D77" w:rsidRDefault="00BC53B7" w:rsidP="00682D7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50576B7" w14:textId="77777777" w:rsidR="002A4F8E" w:rsidRDefault="002A4F8E" w:rsidP="00E766E0">
      <w:pPr>
        <w:pStyle w:val="a6"/>
        <w:jc w:val="both"/>
        <w:rPr>
          <w:rFonts w:ascii="Sylfaen" w:hAnsi="Sylfaen" w:cs="Arial"/>
          <w:b/>
          <w:lang w:val="en-US"/>
        </w:rPr>
      </w:pPr>
    </w:p>
    <w:p w14:paraId="7DA826A4" w14:textId="77777777" w:rsidR="002A4F8E" w:rsidRDefault="002A4F8E" w:rsidP="00E766E0">
      <w:pPr>
        <w:pStyle w:val="a6"/>
        <w:jc w:val="both"/>
        <w:rPr>
          <w:rFonts w:ascii="Sylfaen" w:hAnsi="Sylfaen" w:cs="Arial"/>
          <w:b/>
          <w:lang w:val="en-US"/>
        </w:rPr>
      </w:pPr>
    </w:p>
    <w:p w14:paraId="36DF4B74" w14:textId="77777777" w:rsidR="002A4F8E" w:rsidRDefault="002A4F8E" w:rsidP="00E766E0">
      <w:pPr>
        <w:pStyle w:val="a6"/>
        <w:jc w:val="both"/>
        <w:rPr>
          <w:rFonts w:ascii="Sylfaen" w:hAnsi="Sylfaen" w:cs="Arial"/>
          <w:b/>
          <w:lang w:val="en-US"/>
        </w:rPr>
      </w:pPr>
    </w:p>
    <w:p w14:paraId="2F5E6DF2" w14:textId="77777777" w:rsidR="002A4F8E" w:rsidRDefault="002A4F8E" w:rsidP="00E766E0">
      <w:pPr>
        <w:pStyle w:val="a6"/>
        <w:jc w:val="both"/>
        <w:rPr>
          <w:rFonts w:ascii="Sylfaen" w:hAnsi="Sylfaen" w:cs="Arial"/>
          <w:b/>
          <w:lang w:val="en-US"/>
        </w:rPr>
      </w:pPr>
    </w:p>
    <w:p w14:paraId="54AC975B" w14:textId="77777777" w:rsidR="002A4F8E" w:rsidRDefault="002A4F8E" w:rsidP="00E766E0">
      <w:pPr>
        <w:pStyle w:val="a6"/>
        <w:jc w:val="both"/>
        <w:rPr>
          <w:rFonts w:ascii="Sylfaen" w:hAnsi="Sylfaen" w:cs="Arial"/>
          <w:b/>
          <w:lang w:val="en-US"/>
        </w:rPr>
      </w:pPr>
    </w:p>
    <w:p w14:paraId="7C3771F8" w14:textId="77777777" w:rsidR="002A4F8E" w:rsidRDefault="002A4F8E" w:rsidP="00E766E0">
      <w:pPr>
        <w:pStyle w:val="a6"/>
        <w:jc w:val="both"/>
        <w:rPr>
          <w:rFonts w:ascii="Sylfaen" w:hAnsi="Sylfaen" w:cs="Arial"/>
          <w:b/>
          <w:lang w:val="en-US"/>
        </w:rPr>
      </w:pPr>
    </w:p>
    <w:p w14:paraId="761C3738" w14:textId="77777777" w:rsidR="002A4F8E" w:rsidRDefault="002A4F8E" w:rsidP="00E766E0">
      <w:pPr>
        <w:pStyle w:val="a6"/>
        <w:jc w:val="both"/>
        <w:rPr>
          <w:rFonts w:ascii="Sylfaen" w:hAnsi="Sylfaen" w:cs="Arial"/>
          <w:b/>
          <w:lang w:val="en-US"/>
        </w:rPr>
      </w:pPr>
    </w:p>
    <w:p w14:paraId="337F5090" w14:textId="77777777" w:rsidR="002A4F8E" w:rsidRDefault="002A4F8E" w:rsidP="00E766E0">
      <w:pPr>
        <w:pStyle w:val="a6"/>
        <w:jc w:val="both"/>
        <w:rPr>
          <w:rFonts w:ascii="Sylfaen" w:hAnsi="Sylfaen" w:cs="Arial"/>
          <w:b/>
          <w:lang w:val="en-US"/>
        </w:rPr>
      </w:pPr>
    </w:p>
    <w:p w14:paraId="36426979" w14:textId="77777777" w:rsidR="002A4F8E" w:rsidRDefault="002A4F8E" w:rsidP="00E766E0">
      <w:pPr>
        <w:pStyle w:val="a6"/>
        <w:jc w:val="both"/>
        <w:rPr>
          <w:rFonts w:ascii="Sylfaen" w:hAnsi="Sylfaen" w:cs="Arial"/>
          <w:b/>
          <w:lang w:val="en-US"/>
        </w:rPr>
      </w:pPr>
    </w:p>
    <w:p w14:paraId="2CD51389" w14:textId="77777777" w:rsidR="002A4F8E" w:rsidRDefault="002A4F8E" w:rsidP="00E766E0">
      <w:pPr>
        <w:pStyle w:val="a6"/>
        <w:jc w:val="both"/>
        <w:rPr>
          <w:rFonts w:ascii="Sylfaen" w:hAnsi="Sylfaen" w:cs="Arial"/>
          <w:b/>
          <w:lang w:val="en-US"/>
        </w:rPr>
      </w:pPr>
    </w:p>
    <w:p w14:paraId="055B3AAD" w14:textId="77777777" w:rsidR="002A4F8E" w:rsidRDefault="002A4F8E" w:rsidP="00E766E0">
      <w:pPr>
        <w:pStyle w:val="a6"/>
        <w:jc w:val="both"/>
        <w:rPr>
          <w:rFonts w:ascii="Sylfaen" w:hAnsi="Sylfaen" w:cs="Arial"/>
          <w:b/>
          <w:lang w:val="en-US"/>
        </w:rPr>
      </w:pPr>
    </w:p>
    <w:p w14:paraId="17E6B267" w14:textId="77777777" w:rsidR="002A4F8E" w:rsidRDefault="002A4F8E" w:rsidP="00E766E0">
      <w:pPr>
        <w:pStyle w:val="a6"/>
        <w:jc w:val="both"/>
        <w:rPr>
          <w:rFonts w:ascii="Sylfaen" w:hAnsi="Sylfaen" w:cs="Arial"/>
          <w:b/>
          <w:lang w:val="en-US"/>
        </w:rPr>
      </w:pPr>
    </w:p>
    <w:p w14:paraId="0856CBB3" w14:textId="77777777" w:rsidR="001D6034" w:rsidRPr="00E766E0" w:rsidRDefault="00490842" w:rsidP="00E766E0">
      <w:pPr>
        <w:pStyle w:val="a6"/>
        <w:jc w:val="both"/>
        <w:rPr>
          <w:rFonts w:ascii="Sylfaen" w:hAnsi="Sylfaen" w:cs="Arial"/>
          <w:b/>
          <w:lang w:val="ka-GE"/>
        </w:rPr>
      </w:pPr>
      <w:r w:rsidRPr="00682D77">
        <w:rPr>
          <w:rFonts w:ascii="Sylfaen" w:hAnsi="Sylfaen" w:cs="Arial"/>
          <w:b/>
          <w:lang w:val="en-US"/>
        </w:rPr>
        <w:t xml:space="preserve">2. </w:t>
      </w:r>
      <w:r w:rsidR="00651D92" w:rsidRPr="00682D77">
        <w:rPr>
          <w:rFonts w:ascii="Sylfaen" w:hAnsi="Sylfaen" w:cs="Arial"/>
          <w:b/>
          <w:lang w:val="ka-GE"/>
        </w:rPr>
        <w:t xml:space="preserve"> </w:t>
      </w:r>
      <w:r w:rsidR="00D35B14" w:rsidRPr="00682D77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682D77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682D77">
        <w:rPr>
          <w:rFonts w:ascii="Sylfaen" w:hAnsi="Sylfaen" w:cs="Arial"/>
          <w:b/>
          <w:lang w:val="ka-GE"/>
        </w:rPr>
        <w:t xml:space="preserve"> ჩანა</w:t>
      </w:r>
      <w:r w:rsidR="0074643C" w:rsidRPr="00682D77">
        <w:rPr>
          <w:rFonts w:ascii="Sylfaen" w:hAnsi="Sylfaen" w:cs="Arial"/>
          <w:b/>
          <w:lang w:val="ka-GE"/>
        </w:rPr>
        <w:t>წერები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DC2F5F" w:rsidRPr="00682D77" w14:paraId="36DE4F76" w14:textId="77777777" w:rsidTr="00DC2F5F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04D140F0" w14:textId="77777777" w:rsidR="00DC2F5F" w:rsidRPr="00682D77" w:rsidRDefault="00DC2F5F" w:rsidP="00682D7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AB4DF6C" w14:textId="77777777" w:rsidR="00DC2F5F" w:rsidRPr="00682D77" w:rsidRDefault="00DC2F5F" w:rsidP="00682D7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37EC20D4" w14:textId="77777777" w:rsidR="00DC2F5F" w:rsidRPr="00682D77" w:rsidRDefault="00DC2F5F" w:rsidP="00682D7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78B442BF" w14:textId="77777777" w:rsidR="00DC2F5F" w:rsidRPr="00682D77" w:rsidRDefault="00DC2F5F" w:rsidP="00682D7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3671A282" w14:textId="77777777" w:rsidR="00DC2F5F" w:rsidRPr="00682D77" w:rsidRDefault="00DC2F5F" w:rsidP="00682D7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074184A" w14:textId="77777777" w:rsidR="00DC2F5F" w:rsidRPr="00682D77" w:rsidRDefault="00DC2F5F" w:rsidP="00682D7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40D4982A" w14:textId="77777777" w:rsidR="00DC2F5F" w:rsidRPr="00682D77" w:rsidRDefault="00DC2F5F" w:rsidP="00682D7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DC2F5F" w:rsidRPr="00682D77" w14:paraId="48A2A954" w14:textId="77777777" w:rsidTr="00DC2F5F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099B314B" w14:textId="77777777" w:rsidR="00DC2F5F" w:rsidRPr="00E766E0" w:rsidRDefault="00DC2F5F" w:rsidP="00E766E0">
            <w:pPr>
              <w:pStyle w:val="a3"/>
              <w:numPr>
                <w:ilvl w:val="0"/>
                <w:numId w:val="15"/>
              </w:numPr>
              <w:ind w:left="180" w:hanging="18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proofErr w:type="spellStart"/>
            <w:r w:rsidRPr="00E766E0">
              <w:rPr>
                <w:rFonts w:ascii="Sylfaen" w:eastAsia="Sylfaen,Menlo Bold" w:hAnsi="Sylfaen" w:cs="Sylfaen"/>
                <w:b/>
                <w:sz w:val="20"/>
                <w:szCs w:val="20"/>
              </w:rPr>
              <w:t>ოფისის</w:t>
            </w:r>
            <w:proofErr w:type="spellEnd"/>
            <w:r w:rsidRPr="00E766E0">
              <w:rPr>
                <w:rFonts w:ascii="Sylfaen" w:eastAsia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766E0">
              <w:rPr>
                <w:rFonts w:ascii="Sylfaen" w:eastAsia="Sylfaen" w:hAnsi="Sylfaen" w:cs="Sylfaen"/>
                <w:b/>
                <w:sz w:val="20"/>
                <w:szCs w:val="20"/>
              </w:rPr>
              <w:t>შეუფერხებლად</w:t>
            </w:r>
            <w:proofErr w:type="spellEnd"/>
            <w:r w:rsidRPr="00E766E0">
              <w:rPr>
                <w:rFonts w:ascii="Sylfaen" w:eastAsia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766E0">
              <w:rPr>
                <w:rFonts w:ascii="Sylfaen" w:eastAsia="Sylfaen" w:hAnsi="Sylfaen" w:cs="Sylfaen"/>
                <w:b/>
                <w:sz w:val="20"/>
                <w:szCs w:val="20"/>
              </w:rPr>
              <w:t>მუშაობისა</w:t>
            </w:r>
            <w:proofErr w:type="spellEnd"/>
            <w:r w:rsidRPr="00E766E0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და კონტროლის უზრუნველყოფის მექანიზმების აღწერა</w:t>
            </w:r>
          </w:p>
          <w:p w14:paraId="21BED267" w14:textId="77777777" w:rsidR="00DC2F5F" w:rsidRPr="00E766E0" w:rsidRDefault="00DC2F5F" w:rsidP="00E766E0">
            <w:pPr>
              <w:ind w:left="180" w:hanging="18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  <w:p w14:paraId="309A9030" w14:textId="77777777" w:rsidR="00DC2F5F" w:rsidRPr="00E766E0" w:rsidRDefault="00DC2F5F" w:rsidP="00E766E0">
            <w:pPr>
              <w:pStyle w:val="a3"/>
              <w:ind w:left="180" w:hanging="18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349A41F4" w14:textId="77777777" w:rsidR="00DC2F5F" w:rsidRPr="00682D77" w:rsidRDefault="00DC2F5F" w:rsidP="00E766E0">
            <w:pPr>
              <w:pStyle w:val="a3"/>
              <w:numPr>
                <w:ilvl w:val="0"/>
                <w:numId w:val="2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განმარტავს ორგანიზაციის სამომავლო და საქმიანობის პრიორიტეტების განსაზღვრის აუცილებლობასა და მნიშვნელობას;</w:t>
            </w:r>
          </w:p>
          <w:p w14:paraId="1CE0F02E" w14:textId="77777777" w:rsidR="00DC2F5F" w:rsidRPr="00682D77" w:rsidRDefault="00DC2F5F" w:rsidP="00E766E0">
            <w:pPr>
              <w:pStyle w:val="a3"/>
              <w:numPr>
                <w:ilvl w:val="0"/>
                <w:numId w:val="2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proofErr w:type="spellStart"/>
            <w:r w:rsidRPr="00682D77">
              <w:rPr>
                <w:rFonts w:ascii="Sylfaen" w:eastAsia="Sylfaen,Arial" w:hAnsi="Sylfaen" w:cs="Sylfaen"/>
                <w:sz w:val="20"/>
                <w:szCs w:val="20"/>
              </w:rPr>
              <w:t>ორგანიზაციის</w:t>
            </w:r>
            <w:proofErr w:type="spellEnd"/>
            <w:r w:rsidRPr="00682D77">
              <w:rPr>
                <w:rFonts w:ascii="Sylfaen" w:eastAsia="Sylfaen,Arial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,Arial" w:hAnsi="Sylfaen" w:cs="Sylfaen"/>
                <w:sz w:val="20"/>
                <w:szCs w:val="20"/>
              </w:rPr>
              <w:t>საქმიანობი</w:t>
            </w:r>
            <w:proofErr w:type="spellEnd"/>
            <w:r w:rsidRPr="00682D77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ს 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დაგეგმვისა და კონტროლის ტიპებს, ეტაპებს;</w:t>
            </w:r>
          </w:p>
          <w:p w14:paraId="7C6AD393" w14:textId="77777777" w:rsidR="00DC2F5F" w:rsidRPr="00682D77" w:rsidRDefault="00DC2F5F" w:rsidP="00E766E0">
            <w:pPr>
              <w:pStyle w:val="a3"/>
              <w:numPr>
                <w:ilvl w:val="0"/>
                <w:numId w:val="2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ბიუჯეტირების მნიშვნელობას, შედგენის წესებს, </w:t>
            </w:r>
            <w:r w:rsidRPr="00682D7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ხარჯის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სახეებს;</w:t>
            </w:r>
          </w:p>
          <w:p w14:paraId="29439774" w14:textId="77777777" w:rsidR="00DC2F5F" w:rsidRPr="00682D77" w:rsidRDefault="00DC2F5F" w:rsidP="00E766E0">
            <w:pPr>
              <w:pStyle w:val="a3"/>
              <w:numPr>
                <w:ilvl w:val="0"/>
                <w:numId w:val="2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მსჯელობს გაუთვალისწინებელი ხარჯების განსაზღვრის აუცილებლობაზე;</w:t>
            </w:r>
          </w:p>
          <w:p w14:paraId="21160A18" w14:textId="77777777" w:rsidR="00DC2F5F" w:rsidRPr="00682D77" w:rsidRDefault="00DC2F5F" w:rsidP="00E766E0">
            <w:pPr>
              <w:pStyle w:val="a3"/>
              <w:numPr>
                <w:ilvl w:val="0"/>
                <w:numId w:val="2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 მარაგების მართვის მეთოდებსა და ფორმებს;</w:t>
            </w:r>
          </w:p>
          <w:p w14:paraId="658E0319" w14:textId="77777777" w:rsidR="00DC2F5F" w:rsidRPr="00682D77" w:rsidRDefault="00DC2F5F" w:rsidP="00E766E0">
            <w:pPr>
              <w:pStyle w:val="a3"/>
              <w:numPr>
                <w:ilvl w:val="0"/>
                <w:numId w:val="2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682D77">
              <w:rPr>
                <w:rFonts w:ascii="Sylfaen" w:eastAsia="Sylfaen,Menlo Bold" w:hAnsi="Sylfaen" w:cs="Sylfaen"/>
                <w:sz w:val="20"/>
                <w:szCs w:val="20"/>
              </w:rPr>
              <w:t>სწორად</w:t>
            </w:r>
            <w:proofErr w:type="spellEnd"/>
            <w:r w:rsidRPr="00682D77">
              <w:rPr>
                <w:rFonts w:ascii="Sylfaen" w:eastAsia="Sylfaen,Menlo Bold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,Menlo Bold" w:hAnsi="Sylfaen" w:cs="Sylfaen"/>
                <w:sz w:val="20"/>
                <w:szCs w:val="20"/>
              </w:rPr>
              <w:t>აღწერს</w:t>
            </w:r>
            <w:proofErr w:type="spellEnd"/>
            <w:r w:rsidRPr="00682D77">
              <w:rPr>
                <w:rFonts w:ascii="Sylfaen" w:eastAsia="Sylfaen,Menlo Bold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,Menlo Bold" w:hAnsi="Sylfaen" w:cs="Sylfaen"/>
                <w:sz w:val="20"/>
                <w:szCs w:val="20"/>
              </w:rPr>
              <w:t>ოფისის</w:t>
            </w:r>
            <w:proofErr w:type="spellEnd"/>
            <w:r w:rsidRPr="00682D77">
              <w:rPr>
                <w:rFonts w:ascii="Sylfaen" w:eastAsia="Sylfaen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" w:hAnsi="Sylfaen" w:cs="Sylfaen"/>
                <w:sz w:val="20"/>
                <w:szCs w:val="20"/>
              </w:rPr>
              <w:t>შეუფერხებლად</w:t>
            </w:r>
            <w:proofErr w:type="spellEnd"/>
            <w:r w:rsidRPr="00682D77">
              <w:rPr>
                <w:rFonts w:ascii="Sylfaen" w:eastAsia="Sylfaen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" w:hAnsi="Sylfaen" w:cs="Sylfaen"/>
                <w:sz w:val="20"/>
                <w:szCs w:val="20"/>
              </w:rPr>
              <w:t>მუშაობისა</w:t>
            </w:r>
            <w:proofErr w:type="spellEnd"/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კონტროლის მექანიზმებს;</w:t>
            </w:r>
          </w:p>
          <w:p w14:paraId="1419C1C2" w14:textId="77777777" w:rsidR="00DC2F5F" w:rsidRPr="00682D77" w:rsidRDefault="00DC2F5F" w:rsidP="00E766E0">
            <w:pPr>
              <w:pStyle w:val="a3"/>
              <w:numPr>
                <w:ilvl w:val="0"/>
                <w:numId w:val="2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მსჯელობს საქონლის ხარჯვის კონტროლის აუცილებლობასა და მექანიზმებზე;</w:t>
            </w:r>
          </w:p>
          <w:p w14:paraId="3B2AE3A1" w14:textId="77777777" w:rsidR="00DC2F5F" w:rsidRPr="00682D77" w:rsidRDefault="00DC2F5F" w:rsidP="00E766E0">
            <w:pPr>
              <w:pStyle w:val="a3"/>
              <w:numPr>
                <w:ilvl w:val="0"/>
                <w:numId w:val="2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 ინვენტარიზაციის არსსა და მნიშვნელობას;</w:t>
            </w:r>
          </w:p>
          <w:p w14:paraId="776B5B25" w14:textId="77777777" w:rsidR="00DC2F5F" w:rsidRPr="00682D77" w:rsidRDefault="00DC2F5F" w:rsidP="00E766E0">
            <w:pPr>
              <w:pStyle w:val="a3"/>
              <w:numPr>
                <w:ilvl w:val="0"/>
                <w:numId w:val="2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ინვენტრზაციის დადგენილი მოთხოვნების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აღწერს ინვენტარიზაციის ჩატარების წესსა და ეტაპებს;</w:t>
            </w:r>
          </w:p>
          <w:p w14:paraId="6C949B77" w14:textId="77777777" w:rsidR="00DC2F5F" w:rsidRPr="00682D77" w:rsidRDefault="00DC2F5F" w:rsidP="00E766E0">
            <w:pPr>
              <w:pStyle w:val="a3"/>
              <w:numPr>
                <w:ilvl w:val="0"/>
                <w:numId w:val="2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ინვენტრზაციის დადგენილი მოთხოვნების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განმარტავს ინვენტარიზაციის შედეგების გაფორმების წესსა და ორგანიზაციის კონფიდენციალური ინფორმაციის დაცვის აუცილებლობას;</w:t>
            </w:r>
          </w:p>
          <w:p w14:paraId="1C1D1C58" w14:textId="77777777" w:rsidR="00DC2F5F" w:rsidRPr="00682D77" w:rsidRDefault="00DC2F5F" w:rsidP="00E766E0">
            <w:pPr>
              <w:pStyle w:val="a3"/>
              <w:numPr>
                <w:ilvl w:val="0"/>
                <w:numId w:val="2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 ინვენტარიზაციისას წამოჭრილი პრობლემური სიტუაციის დროს სამართლებრივი ნორმებისა და პერსონალის უფლებების დაცვის აუცილებლობასა და მნიშვნელობას;</w:t>
            </w:r>
          </w:p>
          <w:p w14:paraId="23D5160A" w14:textId="77777777" w:rsidR="00DC2F5F" w:rsidRPr="00E766E0" w:rsidRDefault="00DC2F5F" w:rsidP="00E766E0">
            <w:pPr>
              <w:pStyle w:val="a3"/>
              <w:numPr>
                <w:ilvl w:val="0"/>
                <w:numId w:val="22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ინვენტრზაციის დადგენილი მოთხოვნების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აღწერს </w:t>
            </w:r>
            <w:r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საინვენტარიზაციო დოკუმენტების 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შედგენისა და დამტკიცების/შეთანხმების წესებს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58" w:type="pct"/>
          </w:tcPr>
          <w:p w14:paraId="40BB4EB5" w14:textId="77777777" w:rsidR="00DC2F5F" w:rsidRPr="00682D77" w:rsidRDefault="00DC2F5F" w:rsidP="00E766E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ხარჯი: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ყოველდღიური, ყოველთვიური, კვარტლური, წლიური, გაუთვალისწინებელი</w:t>
            </w:r>
          </w:p>
          <w:p w14:paraId="6CC73DC2" w14:textId="77777777" w:rsidR="00DC2F5F" w:rsidRPr="00682D77" w:rsidRDefault="00DC2F5F" w:rsidP="00E766E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2992AAC" w14:textId="77777777" w:rsidR="00DC2F5F" w:rsidRPr="00682D77" w:rsidRDefault="00DC2F5F" w:rsidP="00E766E0">
            <w:pPr>
              <w:pStyle w:val="a6"/>
              <w:jc w:val="both"/>
              <w:rPr>
                <w:rFonts w:ascii="Sylfaen" w:hAnsi="Sylfaen"/>
                <w:lang w:val="ka-GE"/>
              </w:rPr>
            </w:pPr>
            <w:r w:rsidRPr="00682D7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ინვენტარიცაზიის მოთხოვნები: </w:t>
            </w:r>
            <w:r w:rsidRPr="00682D77">
              <w:rPr>
                <w:rFonts w:ascii="Sylfaen" w:eastAsia="Sylfaen" w:hAnsi="Sylfaen" w:cs="Sylfaen"/>
                <w:lang w:val="ka-GE"/>
              </w:rPr>
              <w:t>საქართველოს ფინანსთა მინისტრის 2010  წლის 23 ივლისის  N605 ბრძანება „საბიუჯეტო ორგანიზაციებში ქონების, მოთხოვნილებებისა და ვალდებულებების ინვენტარიზაციის ჩატარების დამტკიცების შესახებ“</w:t>
            </w:r>
          </w:p>
          <w:p w14:paraId="3906D13E" w14:textId="77777777" w:rsidR="00DC2F5F" w:rsidRPr="00682D77" w:rsidRDefault="00DC2F5F" w:rsidP="00E766E0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5595F94F" w14:textId="77777777" w:rsidR="00DC2F5F" w:rsidRPr="00682D77" w:rsidRDefault="00DC2F5F" w:rsidP="00E766E0">
            <w:pPr>
              <w:pStyle w:val="a6"/>
              <w:jc w:val="both"/>
              <w:rPr>
                <w:rFonts w:ascii="Sylfaen" w:hAnsi="Sylfaen"/>
                <w:lang w:val="ka-GE"/>
              </w:rPr>
            </w:pPr>
            <w:r w:rsidRPr="00682D77">
              <w:rPr>
                <w:rFonts w:ascii="Sylfaen" w:eastAsia="Sylfaen" w:hAnsi="Sylfaen" w:cs="Sylfaen"/>
                <w:b/>
                <w:bCs/>
                <w:lang w:val="ka-GE"/>
              </w:rPr>
              <w:t xml:space="preserve">საინვენტარიზაციო დოკუმენტები: </w:t>
            </w:r>
            <w:r w:rsidRPr="00682D77">
              <w:rPr>
                <w:rFonts w:ascii="Sylfaen" w:eastAsia="Sylfaen" w:hAnsi="Sylfaen" w:cs="Sylfaen"/>
                <w:lang w:val="ka-GE"/>
              </w:rPr>
              <w:t>საინვენტარიზაციო კომისიის შესახებ ბრძანება, კომისიის ოქმი, საინვენტარიზაციო აქტი, მატერიალური საშუალებების ჩამოწერის აქტი, საინვენტარიზაციო აღწერა.</w:t>
            </w:r>
          </w:p>
          <w:p w14:paraId="758A37F8" w14:textId="77777777" w:rsidR="00DC2F5F" w:rsidRPr="00682D77" w:rsidRDefault="00DC2F5F" w:rsidP="00E766E0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529210FD" w14:textId="77777777" w:rsidR="00DC2F5F" w:rsidRPr="00682D77" w:rsidRDefault="00DC2F5F" w:rsidP="00E766E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DC2F5F" w:rsidRPr="00682D77" w14:paraId="4F3635F3" w14:textId="77777777" w:rsidTr="00DC2F5F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2346D92E" w14:textId="77777777" w:rsidR="00DC2F5F" w:rsidRPr="00E766E0" w:rsidRDefault="00DC2F5F" w:rsidP="00E766E0">
            <w:pPr>
              <w:pStyle w:val="a3"/>
              <w:numPr>
                <w:ilvl w:val="0"/>
                <w:numId w:val="20"/>
              </w:numPr>
              <w:ind w:left="180" w:hanging="180"/>
              <w:jc w:val="both"/>
              <w:rPr>
                <w:rFonts w:ascii="Sylfaen" w:eastAsia="Sylfaen,Menlo Bold" w:hAnsi="Sylfaen" w:cs="Sylfaen"/>
                <w:b/>
                <w:sz w:val="20"/>
                <w:szCs w:val="20"/>
              </w:rPr>
            </w:pPr>
            <w:r w:rsidRPr="00E766E0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lastRenderedPageBreak/>
              <w:t>ადმინისტრაციული</w:t>
            </w:r>
            <w:r w:rsidRPr="00E766E0">
              <w:rPr>
                <w:rFonts w:ascii="Sylfaen" w:eastAsia="Sylfaen,Arial" w:hAnsi="Sylfaen"/>
                <w:b/>
                <w:sz w:val="20"/>
                <w:szCs w:val="20"/>
                <w:lang w:val="ka-GE"/>
              </w:rPr>
              <w:t xml:space="preserve"> </w:t>
            </w:r>
            <w:r w:rsidRPr="00E766E0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ხარჯის</w:t>
            </w:r>
            <w:r w:rsidRPr="00E766E0">
              <w:rPr>
                <w:rFonts w:ascii="Sylfaen" w:eastAsia="Sylfaen,Arial" w:hAnsi="Sylfaen"/>
                <w:b/>
                <w:sz w:val="20"/>
                <w:szCs w:val="20"/>
                <w:lang w:val="ka-GE"/>
              </w:rPr>
              <w:t xml:space="preserve"> </w:t>
            </w:r>
            <w:r w:rsidRPr="00E766E0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ბიუჯეტირება</w:t>
            </w:r>
          </w:p>
        </w:tc>
        <w:tc>
          <w:tcPr>
            <w:tcW w:w="1606" w:type="pct"/>
            <w:shd w:val="clear" w:color="auto" w:fill="auto"/>
          </w:tcPr>
          <w:p w14:paraId="70066F22" w14:textId="77777777" w:rsidR="00DC2F5F" w:rsidRPr="00682D77" w:rsidRDefault="00DC2F5F" w:rsidP="00E766E0">
            <w:pPr>
              <w:pStyle w:val="a3"/>
              <w:numPr>
                <w:ilvl w:val="0"/>
                <w:numId w:val="23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 w:rsidRPr="00682D77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ახდენს</w:t>
            </w:r>
            <w:r w:rsidRPr="00682D77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ხარჯების</w:t>
            </w:r>
            <w:r w:rsidRPr="00682D77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იდენტიფიცირებას;</w:t>
            </w:r>
          </w:p>
          <w:p w14:paraId="41E258BF" w14:textId="77777777" w:rsidR="00DC2F5F" w:rsidRPr="00682D77" w:rsidRDefault="00DC2F5F" w:rsidP="00E766E0">
            <w:pPr>
              <w:pStyle w:val="a3"/>
              <w:numPr>
                <w:ilvl w:val="0"/>
                <w:numId w:val="23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ახდენს </w:t>
            </w:r>
            <w:r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ხარჯი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გაწერას;</w:t>
            </w:r>
          </w:p>
          <w:p w14:paraId="237378B8" w14:textId="77777777" w:rsidR="00DC2F5F" w:rsidRPr="00682D77" w:rsidRDefault="00DC2F5F" w:rsidP="00E766E0">
            <w:pPr>
              <w:numPr>
                <w:ilvl w:val="0"/>
                <w:numId w:val="23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682D77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682D7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682D77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ადგენს  ადმინისტრაციული ხარჯების წლიურ ბიუჯეტს;</w:t>
            </w:r>
          </w:p>
          <w:p w14:paraId="1FEB02D0" w14:textId="77777777" w:rsidR="00DC2F5F" w:rsidRPr="00E766E0" w:rsidRDefault="00DC2F5F" w:rsidP="00E766E0">
            <w:pPr>
              <w:pStyle w:val="a3"/>
              <w:numPr>
                <w:ilvl w:val="0"/>
                <w:numId w:val="23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ბიუჯეტირებისას სწორად ახდენს ადმინისტრაციულ-ტექნიკური საშუალებების, სავარაუდო ხარჯების იდენტიფიცირებას.</w:t>
            </w:r>
          </w:p>
        </w:tc>
        <w:tc>
          <w:tcPr>
            <w:tcW w:w="1058" w:type="pct"/>
          </w:tcPr>
          <w:p w14:paraId="15D7A27B" w14:textId="77777777" w:rsidR="00DC2F5F" w:rsidRPr="00682D77" w:rsidRDefault="00DC2F5F" w:rsidP="00E766E0">
            <w:pPr>
              <w:pStyle w:val="a6"/>
              <w:jc w:val="both"/>
              <w:rPr>
                <w:rFonts w:ascii="Sylfaen" w:hAnsi="Sylfaen" w:cs="Arial"/>
                <w:lang w:val="ka-GE"/>
              </w:rPr>
            </w:pPr>
            <w:r w:rsidRPr="00682D77">
              <w:rPr>
                <w:rFonts w:ascii="Sylfaen" w:eastAsia="Sylfaen" w:hAnsi="Sylfaen" w:cs="Sylfaen"/>
                <w:b/>
                <w:bCs/>
                <w:lang w:val="ka-GE"/>
              </w:rPr>
              <w:t>ხარჯი:</w:t>
            </w:r>
            <w:r w:rsidRPr="00682D77">
              <w:rPr>
                <w:rFonts w:ascii="Sylfaen" w:eastAsia="Sylfaen" w:hAnsi="Sylfaen" w:cs="Sylfaen"/>
                <w:lang w:val="ka-GE"/>
              </w:rPr>
              <w:t xml:space="preserve">  ყოველდღიური, ყოველთვიური, კვარტალური, წლიური, გაუთვალისწინებელი</w:t>
            </w:r>
          </w:p>
        </w:tc>
        <w:tc>
          <w:tcPr>
            <w:tcW w:w="1073" w:type="pct"/>
            <w:vAlign w:val="center"/>
          </w:tcPr>
          <w:p w14:paraId="0C811603" w14:textId="77777777" w:rsidR="00DC2F5F" w:rsidRPr="00682D77" w:rsidRDefault="00DC2F5F" w:rsidP="00E766E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DC2F5F" w:rsidRPr="00682D77" w14:paraId="5F300DCA" w14:textId="77777777" w:rsidTr="00DC2F5F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6DC08257" w14:textId="77777777" w:rsidR="00DC2F5F" w:rsidRPr="00E766E0" w:rsidRDefault="00DC2F5F" w:rsidP="00E766E0">
            <w:pPr>
              <w:ind w:left="180" w:hanging="180"/>
              <w:jc w:val="both"/>
              <w:rPr>
                <w:rFonts w:ascii="Sylfaen" w:eastAsia="Sylfaen,Arial" w:hAnsi="Sylfaen"/>
                <w:b/>
                <w:sz w:val="20"/>
                <w:szCs w:val="20"/>
              </w:rPr>
            </w:pPr>
            <w:r w:rsidRPr="00E766E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3. ს</w:t>
            </w:r>
            <w:proofErr w:type="spellStart"/>
            <w:r w:rsidRPr="00E766E0">
              <w:rPr>
                <w:rFonts w:ascii="Sylfaen" w:eastAsia="Sylfaen,Arial" w:hAnsi="Sylfaen" w:cs="Sylfaen"/>
                <w:b/>
                <w:sz w:val="20"/>
                <w:szCs w:val="20"/>
              </w:rPr>
              <w:t>აოფისე</w:t>
            </w:r>
            <w:r w:rsidRPr="00E766E0">
              <w:rPr>
                <w:rFonts w:ascii="Sylfaen" w:eastAsia="Sylfaen,Arial" w:hAnsi="Sylfaen"/>
                <w:b/>
                <w:sz w:val="20"/>
                <w:szCs w:val="20"/>
              </w:rPr>
              <w:t>-</w:t>
            </w:r>
            <w:r w:rsidRPr="00E766E0">
              <w:rPr>
                <w:rFonts w:ascii="Sylfaen" w:eastAsia="Sylfaen,Arial" w:hAnsi="Sylfaen" w:cs="Sylfaen"/>
                <w:b/>
                <w:sz w:val="20"/>
                <w:szCs w:val="20"/>
              </w:rPr>
              <w:t>სამეურნეო</w:t>
            </w:r>
            <w:proofErr w:type="spellEnd"/>
            <w:r w:rsidRPr="00E766E0">
              <w:rPr>
                <w:rFonts w:ascii="Sylfaen" w:eastAsia="Sylfaen,Arial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766E0">
              <w:rPr>
                <w:rFonts w:ascii="Sylfaen" w:eastAsia="Sylfaen,Arial" w:hAnsi="Sylfaen" w:cs="Sylfaen"/>
                <w:b/>
                <w:sz w:val="20"/>
                <w:szCs w:val="20"/>
              </w:rPr>
              <w:t>საქონლის</w:t>
            </w:r>
            <w:proofErr w:type="spellEnd"/>
            <w:r w:rsidRPr="00E766E0">
              <w:rPr>
                <w:rFonts w:ascii="Sylfaen" w:eastAsia="Sylfaen,Arial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766E0">
              <w:rPr>
                <w:rFonts w:ascii="Sylfaen" w:eastAsia="Sylfaen,Arial" w:hAnsi="Sylfaen" w:cs="Sylfaen"/>
                <w:b/>
                <w:sz w:val="20"/>
                <w:szCs w:val="20"/>
              </w:rPr>
              <w:t>და</w:t>
            </w:r>
            <w:proofErr w:type="spellEnd"/>
            <w:r w:rsidRPr="00E766E0">
              <w:rPr>
                <w:rFonts w:ascii="Sylfaen" w:eastAsia="Sylfaen,Arial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766E0">
              <w:rPr>
                <w:rFonts w:ascii="Sylfaen" w:eastAsia="Sylfaen,Arial" w:hAnsi="Sylfaen" w:cs="Sylfaen"/>
                <w:b/>
                <w:sz w:val="20"/>
                <w:szCs w:val="20"/>
              </w:rPr>
              <w:t>მარაგების</w:t>
            </w:r>
            <w:proofErr w:type="spellEnd"/>
            <w:r w:rsidRPr="00E766E0">
              <w:rPr>
                <w:rFonts w:ascii="Sylfaen" w:eastAsia="Sylfaen,Arial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766E0">
              <w:rPr>
                <w:rFonts w:ascii="Sylfaen" w:eastAsia="Sylfaen,Arial" w:hAnsi="Sylfaen" w:cs="Sylfaen"/>
                <w:b/>
                <w:sz w:val="20"/>
                <w:szCs w:val="20"/>
              </w:rPr>
              <w:t>მართვა</w:t>
            </w:r>
            <w:proofErr w:type="spellEnd"/>
          </w:p>
          <w:p w14:paraId="0D55465C" w14:textId="77777777" w:rsidR="00DC2F5F" w:rsidRPr="00E766E0" w:rsidRDefault="00DC2F5F" w:rsidP="00E766E0">
            <w:pPr>
              <w:pStyle w:val="a3"/>
              <w:ind w:left="180" w:hanging="18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1B78E98D" w14:textId="77777777" w:rsidR="00DC2F5F" w:rsidRPr="00682D77" w:rsidRDefault="00DC2F5F" w:rsidP="00E766E0">
            <w:pPr>
              <w:pStyle w:val="a3"/>
              <w:numPr>
                <w:ilvl w:val="3"/>
                <w:numId w:val="23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ახდენს საოფისე და სამეურნეო საქონლის იდენტიფიცირებას;</w:t>
            </w:r>
          </w:p>
          <w:p w14:paraId="08A48D8F" w14:textId="77777777" w:rsidR="00DC2F5F" w:rsidRPr="00682D77" w:rsidRDefault="00DC2F5F" w:rsidP="00E766E0">
            <w:pPr>
              <w:pStyle w:val="a3"/>
              <w:numPr>
                <w:ilvl w:val="3"/>
                <w:numId w:val="23"/>
              </w:numPr>
              <w:ind w:left="34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682D77">
              <w:rPr>
                <w:rFonts w:ascii="Sylfaen" w:eastAsia="Sylfaen,Arial" w:hAnsi="Sylfaen" w:cs="Sylfaen"/>
                <w:sz w:val="20"/>
                <w:szCs w:val="20"/>
              </w:rPr>
              <w:t>კონკრეტული</w:t>
            </w:r>
            <w:proofErr w:type="spellEnd"/>
            <w:r w:rsidRPr="00682D77">
              <w:rPr>
                <w:rFonts w:ascii="Sylfaen" w:eastAsia="Sylfaen,Arial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,Arial" w:hAnsi="Sylfaen" w:cs="Sylfaen"/>
                <w:sz w:val="20"/>
                <w:szCs w:val="20"/>
              </w:rPr>
              <w:t>სიტუაციის</w:t>
            </w:r>
            <w:proofErr w:type="spellEnd"/>
            <w:r w:rsidRPr="00682D77">
              <w:rPr>
                <w:rFonts w:ascii="Sylfaen" w:eastAsia="Sylfaen,Arial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,Arial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682D77">
              <w:rPr>
                <w:rFonts w:ascii="Sylfaen" w:eastAsia="Sylfaen,Arial" w:hAnsi="Sylfaen"/>
                <w:sz w:val="20"/>
                <w:szCs w:val="20"/>
              </w:rPr>
              <w:t xml:space="preserve"> </w:t>
            </w:r>
            <w:r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გამოითვლის</w:t>
            </w:r>
            <w:r w:rsidRPr="00682D77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შეკვეთის შესრულების დროს;</w:t>
            </w:r>
          </w:p>
          <w:p w14:paraId="2BD7576E" w14:textId="77777777" w:rsidR="00DC2F5F" w:rsidRPr="00682D77" w:rsidRDefault="00DC2F5F" w:rsidP="00E766E0">
            <w:pPr>
              <w:pStyle w:val="a3"/>
              <w:numPr>
                <w:ilvl w:val="3"/>
                <w:numId w:val="23"/>
              </w:numPr>
              <w:ind w:left="349"/>
              <w:jc w:val="both"/>
              <w:rPr>
                <w:rFonts w:ascii="Sylfaen" w:eastAsia="Sylfaen" w:hAnsi="Sylfaen"/>
                <w:sz w:val="20"/>
                <w:szCs w:val="20"/>
              </w:rPr>
            </w:pPr>
            <w:r w:rsidRPr="00682D77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და</w:t>
            </w:r>
            <w:proofErr w:type="spellStart"/>
            <w:r w:rsidRPr="00682D77">
              <w:rPr>
                <w:rFonts w:ascii="Sylfaen" w:eastAsia="Sylfaen,Arial" w:hAnsi="Sylfaen" w:cs="Sylfaen"/>
                <w:sz w:val="20"/>
                <w:szCs w:val="20"/>
              </w:rPr>
              <w:t>ვალების</w:t>
            </w:r>
            <w:proofErr w:type="spellEnd"/>
            <w:r w:rsidRPr="00682D77">
              <w:rPr>
                <w:rFonts w:ascii="Sylfaen" w:eastAsia="Sylfaen,Arial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,Arial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682D77">
              <w:rPr>
                <w:rFonts w:ascii="Sylfaen" w:eastAsia="Sylfaen,Arial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,Arial" w:hAnsi="Sylfaen" w:cs="Sylfaen"/>
                <w:sz w:val="20"/>
                <w:szCs w:val="20"/>
              </w:rPr>
              <w:t>განსაზღვრავს</w:t>
            </w:r>
            <w:proofErr w:type="spellEnd"/>
            <w:r w:rsidRPr="00682D77">
              <w:rPr>
                <w:rFonts w:ascii="Sylfaen" w:eastAsia="Sylfaen,Arial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,Arial" w:hAnsi="Sylfaen" w:cs="Sylfaen"/>
                <w:sz w:val="20"/>
                <w:szCs w:val="20"/>
              </w:rPr>
              <w:t>ოფისის</w:t>
            </w:r>
            <w:proofErr w:type="spellEnd"/>
            <w:r w:rsidRPr="00682D77">
              <w:rPr>
                <w:rFonts w:ascii="Sylfaen" w:eastAsia="Sylfaen,Arial" w:hAnsi="Sylfaen"/>
                <w:sz w:val="20"/>
                <w:szCs w:val="20"/>
              </w:rPr>
              <w:t xml:space="preserve">  </w:t>
            </w:r>
            <w:proofErr w:type="spellStart"/>
            <w:r w:rsidRPr="00682D77">
              <w:rPr>
                <w:rFonts w:ascii="Sylfaen" w:eastAsia="Sylfaen,Arial" w:hAnsi="Sylfaen" w:cs="Sylfaen"/>
                <w:sz w:val="20"/>
                <w:szCs w:val="20"/>
              </w:rPr>
              <w:t>სავარაუდო</w:t>
            </w:r>
            <w:proofErr w:type="spellEnd"/>
            <w:r w:rsidRPr="00682D77">
              <w:rPr>
                <w:rFonts w:ascii="Sylfaen" w:eastAsia="Sylfaen,Arial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,Arial" w:hAnsi="Sylfaen" w:cs="Sylfaen"/>
                <w:sz w:val="20"/>
                <w:szCs w:val="20"/>
              </w:rPr>
              <w:t>ხარჯებს</w:t>
            </w:r>
            <w:proofErr w:type="spellEnd"/>
            <w:r w:rsidRPr="00682D77">
              <w:rPr>
                <w:rFonts w:ascii="Sylfaen" w:eastAsia="Sylfaen,Arial" w:hAnsi="Sylfaen"/>
                <w:sz w:val="20"/>
                <w:szCs w:val="20"/>
              </w:rPr>
              <w:t>;</w:t>
            </w:r>
          </w:p>
          <w:p w14:paraId="7F41DE70" w14:textId="77777777" w:rsidR="00DC2F5F" w:rsidRPr="00682D77" w:rsidRDefault="00DC2F5F" w:rsidP="00E766E0">
            <w:pPr>
              <w:numPr>
                <w:ilvl w:val="3"/>
                <w:numId w:val="23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682D77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proofErr w:type="gramEnd"/>
            <w:r w:rsidRPr="00682D7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" w:hAnsi="Sylfaen" w:cs="Sylfaen"/>
                <w:sz w:val="20"/>
                <w:szCs w:val="20"/>
              </w:rPr>
              <w:t>პირობების</w:t>
            </w:r>
            <w:proofErr w:type="spellEnd"/>
            <w:r w:rsidRPr="00682D7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682D7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ახდენს მარაგების შეფასებასა  და ხარჯვის გაანგარიშებას.</w:t>
            </w:r>
          </w:p>
          <w:p w14:paraId="1CFF79D5" w14:textId="77777777" w:rsidR="00DC2F5F" w:rsidRPr="00682D77" w:rsidRDefault="00DC2F5F" w:rsidP="00E766E0">
            <w:pPr>
              <w:pStyle w:val="a3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0FF19FB2" w14:textId="77777777" w:rsidR="00DC2F5F" w:rsidRPr="00682D77" w:rsidRDefault="00DC2F5F" w:rsidP="00E766E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  <w:p w14:paraId="438835CC" w14:textId="77777777" w:rsidR="00DC2F5F" w:rsidRPr="00682D77" w:rsidRDefault="00DC2F5F" w:rsidP="00E766E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B84AD8C" w14:textId="77777777" w:rsidR="00DC2F5F" w:rsidRPr="00682D77" w:rsidRDefault="00DC2F5F" w:rsidP="00E766E0">
            <w:p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0C02B6EB" w14:textId="77777777" w:rsidR="00DC2F5F" w:rsidRPr="00682D77" w:rsidRDefault="00DE1F03" w:rsidP="00E766E0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43D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DC2F5F" w:rsidRPr="00682D77" w14:paraId="62FD74D2" w14:textId="77777777" w:rsidTr="00DC2F5F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518DF5F8" w14:textId="77777777" w:rsidR="00DC2F5F" w:rsidRPr="00E766E0" w:rsidRDefault="00DC2F5F" w:rsidP="00E766E0">
            <w:pPr>
              <w:ind w:left="180" w:hanging="180"/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E766E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4.საინვენტარიზაციო დოკუმენტების</w:t>
            </w:r>
            <w:r w:rsidRPr="00E766E0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პროექტების მომზადება</w:t>
            </w:r>
          </w:p>
        </w:tc>
        <w:tc>
          <w:tcPr>
            <w:tcW w:w="1606" w:type="pct"/>
            <w:shd w:val="clear" w:color="auto" w:fill="auto"/>
          </w:tcPr>
          <w:p w14:paraId="4E220109" w14:textId="77777777" w:rsidR="00DC2F5F" w:rsidRPr="00682D77" w:rsidRDefault="00DC2F5F" w:rsidP="00E766E0">
            <w:pPr>
              <w:pStyle w:val="a3"/>
              <w:numPr>
                <w:ilvl w:val="0"/>
                <w:numId w:val="21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იცავს   </w:t>
            </w:r>
            <w:r w:rsidRPr="00682D7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ინვენტარიზაციისას,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კანონმდებლობით დადგენილ </w:t>
            </w:r>
            <w:r w:rsidRPr="00682D7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მოთხოვნებს;</w:t>
            </w:r>
          </w:p>
          <w:p w14:paraId="098E9D3A" w14:textId="77777777" w:rsidR="00DC2F5F" w:rsidRPr="00682D77" w:rsidRDefault="00DC2F5F" w:rsidP="00E766E0">
            <w:pPr>
              <w:pStyle w:val="a3"/>
              <w:numPr>
                <w:ilvl w:val="0"/>
                <w:numId w:val="21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 წესის მიხედვით ახდენს   მატერიალურ-ტექნიკური საშუალებების იდენტიფიცირებას;</w:t>
            </w:r>
          </w:p>
          <w:p w14:paraId="3F325D36" w14:textId="77777777" w:rsidR="00DC2F5F" w:rsidRPr="00682D77" w:rsidRDefault="00DC2F5F" w:rsidP="00E766E0">
            <w:pPr>
              <w:pStyle w:val="a3"/>
              <w:numPr>
                <w:ilvl w:val="0"/>
                <w:numId w:val="21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ადგენს, </w:t>
            </w:r>
            <w:r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682D7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დადგენილი</w:t>
            </w:r>
            <w:r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ინვენტრზაციის მოთხოვნების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შესაბამისად,  </w:t>
            </w:r>
            <w:r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საინვენტარიზაციო დოკუმენტების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პროექტებს.</w:t>
            </w:r>
          </w:p>
          <w:p w14:paraId="0A2EC1BA" w14:textId="77777777" w:rsidR="00DC2F5F" w:rsidRPr="00682D77" w:rsidRDefault="00DC2F5F" w:rsidP="00E766E0">
            <w:pPr>
              <w:pStyle w:val="a3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3ECABFA2" w14:textId="77777777" w:rsidR="00DC2F5F" w:rsidRPr="00682D77" w:rsidRDefault="00DC2F5F" w:rsidP="00E766E0">
            <w:pPr>
              <w:pStyle w:val="a6"/>
              <w:jc w:val="both"/>
              <w:rPr>
                <w:rFonts w:ascii="Sylfaen" w:hAnsi="Sylfaen"/>
                <w:lang w:val="ka-GE"/>
              </w:rPr>
            </w:pPr>
            <w:r w:rsidRPr="00682D77">
              <w:rPr>
                <w:rFonts w:ascii="Sylfaen" w:eastAsia="Sylfaen" w:hAnsi="Sylfaen" w:cs="Sylfaen"/>
                <w:b/>
                <w:bCs/>
                <w:lang w:val="ka-GE"/>
              </w:rPr>
              <w:t xml:space="preserve">საინვენტარიზაციო დოკუმენტები; </w:t>
            </w:r>
            <w:r w:rsidRPr="00682D77">
              <w:rPr>
                <w:rFonts w:ascii="Sylfaen" w:eastAsia="Sylfaen" w:hAnsi="Sylfaen" w:cs="Sylfaen"/>
                <w:lang w:val="ka-GE"/>
              </w:rPr>
              <w:t>საინვენტარიზაციო კომისიის შესახებ ბრძანება, კომისიის ოქმი, საინვენტარიზაციო აქტი, მატერიალური საშუალებების ჩამოწერის აქტი, საინვენტარიზაციო აღწერა.</w:t>
            </w:r>
          </w:p>
          <w:p w14:paraId="03267323" w14:textId="77777777" w:rsidR="00DC2F5F" w:rsidRPr="00682D77" w:rsidRDefault="00DC2F5F" w:rsidP="00E766E0">
            <w:pPr>
              <w:pStyle w:val="a6"/>
              <w:jc w:val="both"/>
              <w:rPr>
                <w:rFonts w:ascii="Sylfaen" w:hAnsi="Sylfaen"/>
                <w:lang w:val="ka-GE"/>
              </w:rPr>
            </w:pPr>
          </w:p>
          <w:p w14:paraId="751BAB8D" w14:textId="77777777" w:rsidR="00DC2F5F" w:rsidRPr="00682D77" w:rsidRDefault="00DC2F5F" w:rsidP="00E766E0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  <w:p w14:paraId="41913603" w14:textId="77777777" w:rsidR="00DC2F5F" w:rsidRPr="00682D77" w:rsidRDefault="00DC2F5F" w:rsidP="00E766E0">
            <w:pPr>
              <w:pStyle w:val="a6"/>
              <w:jc w:val="both"/>
              <w:rPr>
                <w:rFonts w:ascii="Sylfaen" w:hAnsi="Sylfaen"/>
                <w:lang w:val="ka-GE"/>
              </w:rPr>
            </w:pPr>
            <w:r w:rsidRPr="00682D7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ინვენტარიცაზიის მოთხოვნები: </w:t>
            </w:r>
            <w:r w:rsidRPr="00682D77">
              <w:rPr>
                <w:rFonts w:ascii="Sylfaen" w:eastAsia="Sylfaen" w:hAnsi="Sylfaen" w:cs="Sylfaen"/>
                <w:lang w:val="ka-GE"/>
              </w:rPr>
              <w:t xml:space="preserve">საქართველოს ფინანსთა </w:t>
            </w:r>
            <w:r w:rsidRPr="00682D77">
              <w:rPr>
                <w:rFonts w:ascii="Sylfaen" w:eastAsia="Sylfaen" w:hAnsi="Sylfaen" w:cs="Sylfaen"/>
                <w:lang w:val="ka-GE"/>
              </w:rPr>
              <w:lastRenderedPageBreak/>
              <w:t>მინისტრის 2010  წლის 23 ივლისის  N605 ბრძანება „საბიუჯეტო ორგანიზაციებში ქონების, მოთხოვნილებებისა და ვალდებულებების ინვენტარიზაციის ჩატარების დამტკიცების შესახებ“</w:t>
            </w:r>
          </w:p>
        </w:tc>
        <w:tc>
          <w:tcPr>
            <w:tcW w:w="1073" w:type="pct"/>
            <w:vAlign w:val="center"/>
          </w:tcPr>
          <w:p w14:paraId="7AD1F052" w14:textId="77777777" w:rsidR="00DC2F5F" w:rsidRPr="00682D77" w:rsidRDefault="00DC2F5F" w:rsidP="00E766E0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</w:t>
            </w:r>
            <w:r w:rsidRPr="00682D77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</w:t>
            </w:r>
          </w:p>
        </w:tc>
      </w:tr>
    </w:tbl>
    <w:p w14:paraId="30778005" w14:textId="77777777" w:rsidR="00E766E0" w:rsidRDefault="00E766E0" w:rsidP="00682D7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3771096" w14:textId="77777777" w:rsidR="00DC2F5F" w:rsidRDefault="00DC2F5F" w:rsidP="00682D7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9C4435A" w14:textId="77777777" w:rsidR="003438B3" w:rsidRPr="00682D77" w:rsidRDefault="00490842" w:rsidP="00682D77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682D77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682D7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682D77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682D77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3958AD16" w14:textId="147E9F1D" w:rsidR="00285684" w:rsidRPr="00682D77" w:rsidRDefault="004326F1" w:rsidP="00682D77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682D7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682D77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682D77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682D7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682D77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682D77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DE283C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8"/>
        <w:gridCol w:w="3762"/>
        <w:gridCol w:w="2785"/>
        <w:gridCol w:w="2926"/>
        <w:gridCol w:w="3283"/>
      </w:tblGrid>
      <w:tr w:rsidR="009106AE" w:rsidRPr="00682D77" w14:paraId="442BC9B3" w14:textId="77777777" w:rsidTr="00E766E0">
        <w:tc>
          <w:tcPr>
            <w:tcW w:w="718" w:type="pct"/>
            <w:vAlign w:val="center"/>
          </w:tcPr>
          <w:p w14:paraId="19F4F338" w14:textId="77777777" w:rsidR="009106AE" w:rsidRPr="00682D77" w:rsidRDefault="009106AE" w:rsidP="00682D7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82D7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63" w:type="pct"/>
            <w:vAlign w:val="center"/>
          </w:tcPr>
          <w:p w14:paraId="65237718" w14:textId="77777777" w:rsidR="009106AE" w:rsidRPr="00682D77" w:rsidRDefault="009106AE" w:rsidP="00682D7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82D77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35" w:type="pct"/>
            <w:vAlign w:val="center"/>
          </w:tcPr>
          <w:p w14:paraId="1C9CC610" w14:textId="77777777" w:rsidR="009106AE" w:rsidRPr="00682D77" w:rsidRDefault="009106AE" w:rsidP="00682D7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82D7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682D77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682D77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82" w:type="pct"/>
            <w:vAlign w:val="center"/>
          </w:tcPr>
          <w:p w14:paraId="45670E55" w14:textId="77777777" w:rsidR="009106AE" w:rsidRPr="00682D77" w:rsidRDefault="009106AE" w:rsidP="00682D7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1D9DA767" w14:textId="77777777" w:rsidR="009106AE" w:rsidRPr="00682D77" w:rsidRDefault="009106AE" w:rsidP="00682D7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682D77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DC2F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682D7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9106AE" w:rsidRPr="00682D77" w14:paraId="137DCDED" w14:textId="77777777" w:rsidTr="00E766E0">
        <w:tc>
          <w:tcPr>
            <w:tcW w:w="718" w:type="pct"/>
          </w:tcPr>
          <w:p w14:paraId="5EE5A31B" w14:textId="77777777" w:rsidR="009106AE" w:rsidRPr="00682D77" w:rsidRDefault="009106AE" w:rsidP="00682D7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82D77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63" w:type="pct"/>
          </w:tcPr>
          <w:p w14:paraId="2AAF1CCD" w14:textId="77777777" w:rsidR="001A1A40" w:rsidRPr="00682D77" w:rsidRDefault="001A1A40" w:rsidP="00E766E0">
            <w:pPr>
              <w:pStyle w:val="a3"/>
              <w:numPr>
                <w:ilvl w:val="0"/>
                <w:numId w:val="24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მართვის მთავარი ფუნქცია - დაგეგმვა; დაგეგმვის სახეები</w:t>
            </w:r>
          </w:p>
          <w:p w14:paraId="1AF09DB8" w14:textId="77777777" w:rsidR="001A1A40" w:rsidRPr="00682D77" w:rsidRDefault="001A1A40" w:rsidP="00E766E0">
            <w:pPr>
              <w:pStyle w:val="a3"/>
              <w:numPr>
                <w:ilvl w:val="0"/>
                <w:numId w:val="24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ორგანიზაციის სამომავლო გეგმები, მისი განსაზღვრა, ეტაპები და მნიშვნელობა</w:t>
            </w:r>
          </w:p>
          <w:p w14:paraId="1BDF6CFE" w14:textId="77777777" w:rsidR="001A1A40" w:rsidRPr="00682D77" w:rsidRDefault="001A1A40" w:rsidP="00E766E0">
            <w:pPr>
              <w:pStyle w:val="a3"/>
              <w:numPr>
                <w:ilvl w:val="0"/>
                <w:numId w:val="25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ბიუჯეტირება; ბიუჯეტის სახეები და დაგეგმვის წესები</w:t>
            </w:r>
          </w:p>
          <w:p w14:paraId="65651B3F" w14:textId="77777777" w:rsidR="001A1A40" w:rsidRPr="00682D77" w:rsidRDefault="001A1A40" w:rsidP="00E766E0">
            <w:pPr>
              <w:pStyle w:val="a3"/>
              <w:numPr>
                <w:ilvl w:val="0"/>
                <w:numId w:val="25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ხარჯები და ხარჯის სახეები</w:t>
            </w:r>
          </w:p>
          <w:p w14:paraId="72D32AF5" w14:textId="77777777" w:rsidR="001A1A40" w:rsidRPr="00682D77" w:rsidRDefault="001A1A40" w:rsidP="00E766E0">
            <w:pPr>
              <w:pStyle w:val="a3"/>
              <w:numPr>
                <w:ilvl w:val="0"/>
                <w:numId w:val="25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გაუთვალისწინებელი ხარჯები</w:t>
            </w:r>
          </w:p>
          <w:p w14:paraId="2A23E880" w14:textId="77777777" w:rsidR="009106AE" w:rsidRPr="00682D77" w:rsidRDefault="001A1A40" w:rsidP="00E766E0">
            <w:pPr>
              <w:pStyle w:val="a3"/>
              <w:numPr>
                <w:ilvl w:val="0"/>
                <w:numId w:val="25"/>
              </w:numPr>
              <w:ind w:left="29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ხარჯების აღწერის მეთოდები</w:t>
            </w:r>
          </w:p>
          <w:p w14:paraId="3E9B34C4" w14:textId="77777777" w:rsidR="001A1A40" w:rsidRPr="00682D77" w:rsidRDefault="001A1A40" w:rsidP="00E766E0">
            <w:pPr>
              <w:pStyle w:val="a3"/>
              <w:numPr>
                <w:ilvl w:val="0"/>
                <w:numId w:val="26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მარაგები, მარაგების ფუნქციები და მნიშვნელობა</w:t>
            </w:r>
          </w:p>
          <w:p w14:paraId="63441ADE" w14:textId="77777777" w:rsidR="001A1A40" w:rsidRPr="00682D77" w:rsidRDefault="001A1A40" w:rsidP="00E766E0">
            <w:pPr>
              <w:pStyle w:val="a3"/>
              <w:numPr>
                <w:ilvl w:val="0"/>
                <w:numId w:val="26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მარაგების შენახვის დანახარჯები და მათი გაანგარიშების მეთოდები</w:t>
            </w:r>
          </w:p>
          <w:p w14:paraId="46C7A46B" w14:textId="77777777" w:rsidR="001A1A40" w:rsidRPr="00682D77" w:rsidRDefault="001A1A40" w:rsidP="00E766E0">
            <w:pPr>
              <w:pStyle w:val="a3"/>
              <w:numPr>
                <w:ilvl w:val="0"/>
                <w:numId w:val="26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საოფისე და სამეურნეო ხარჯები; მარაგების შეფასება და ხარჯვა</w:t>
            </w:r>
          </w:p>
          <w:p w14:paraId="73FB7AAE" w14:textId="77777777" w:rsidR="001A1A40" w:rsidRPr="00682D77" w:rsidRDefault="001A1A40" w:rsidP="00E766E0">
            <w:pPr>
              <w:pStyle w:val="a3"/>
              <w:numPr>
                <w:ilvl w:val="0"/>
                <w:numId w:val="26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მარაგების შეძენის დროის განსაზღვრა</w:t>
            </w:r>
          </w:p>
          <w:p w14:paraId="119E4EF0" w14:textId="77777777" w:rsidR="001A1A40" w:rsidRPr="00682D77" w:rsidRDefault="001A1A40" w:rsidP="00E766E0">
            <w:pPr>
              <w:pStyle w:val="a3"/>
              <w:numPr>
                <w:ilvl w:val="0"/>
                <w:numId w:val="26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682D77">
              <w:rPr>
                <w:rFonts w:ascii="Sylfaen" w:eastAsia="Sylfaen,Menlo Bold" w:hAnsi="Sylfaen" w:cs="Sylfaen"/>
                <w:sz w:val="20"/>
                <w:szCs w:val="20"/>
              </w:rPr>
              <w:t>ოფისის</w:t>
            </w:r>
            <w:proofErr w:type="spellEnd"/>
            <w:r w:rsidRPr="00682D77">
              <w:rPr>
                <w:rFonts w:ascii="Sylfaen" w:eastAsia="Sylfaen,Menlo Bold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eastAsia="Sylfaen,Menlo Bold" w:hAnsi="Sylfaen" w:cs="Sylfaen"/>
                <w:sz w:val="20"/>
                <w:szCs w:val="20"/>
              </w:rPr>
              <w:t>შეუფერხებლა</w:t>
            </w:r>
            <w:r w:rsidRPr="00682D77">
              <w:rPr>
                <w:rFonts w:ascii="Sylfaen" w:eastAsia="Sylfaen" w:hAnsi="Sylfaen" w:cs="Sylfaen"/>
                <w:sz w:val="20"/>
                <w:szCs w:val="20"/>
              </w:rPr>
              <w:t>დ</w:t>
            </w:r>
            <w:proofErr w:type="spellEnd"/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მუშაობისა და საქონლის ხარჯვის 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კონტროლის მექანიზმები</w:t>
            </w:r>
          </w:p>
          <w:p w14:paraId="01470C0E" w14:textId="77777777" w:rsidR="00F1281A" w:rsidRPr="00682D77" w:rsidRDefault="00F1281A" w:rsidP="00E766E0">
            <w:pPr>
              <w:pStyle w:val="a3"/>
              <w:numPr>
                <w:ilvl w:val="0"/>
                <w:numId w:val="27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ინვენტარიზაცია და მისი სახეები</w:t>
            </w:r>
          </w:p>
          <w:p w14:paraId="1DA637C6" w14:textId="77777777" w:rsidR="00F1281A" w:rsidRPr="00682D77" w:rsidRDefault="00F1281A" w:rsidP="00E766E0">
            <w:pPr>
              <w:pStyle w:val="a3"/>
              <w:numPr>
                <w:ilvl w:val="0"/>
                <w:numId w:val="27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ინვენტარიზაციის ჩატარების საერთო წესები</w:t>
            </w:r>
          </w:p>
          <w:p w14:paraId="0CB673BC" w14:textId="77777777" w:rsidR="00F1281A" w:rsidRPr="00682D77" w:rsidRDefault="00F1281A" w:rsidP="00E766E0">
            <w:pPr>
              <w:pStyle w:val="a3"/>
              <w:numPr>
                <w:ilvl w:val="0"/>
                <w:numId w:val="27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საინვენტარიზაციო კომისია, საინვენტარიზაციო დოკუმენტები</w:t>
            </w:r>
          </w:p>
          <w:p w14:paraId="4E82B93E" w14:textId="77777777" w:rsidR="001A1A40" w:rsidRPr="00682D77" w:rsidRDefault="00F1281A" w:rsidP="00E766E0">
            <w:pPr>
              <w:pStyle w:val="a3"/>
              <w:numPr>
                <w:ilvl w:val="0"/>
                <w:numId w:val="27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ინვენტარიზაციის შედეგების გაფორმებისა და დამტკიცები წესები</w:t>
            </w:r>
          </w:p>
        </w:tc>
        <w:tc>
          <w:tcPr>
            <w:tcW w:w="935" w:type="pct"/>
          </w:tcPr>
          <w:p w14:paraId="08095BBA" w14:textId="77777777" w:rsidR="0005059F" w:rsidRPr="00682D77" w:rsidRDefault="00E152EC" w:rsidP="00E766E0">
            <w:p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lastRenderedPageBreak/>
              <w:t>ლექცია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/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ჯგუფში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მუშაობა</w:t>
            </w:r>
            <w:proofErr w:type="spellEnd"/>
          </w:p>
          <w:p w14:paraId="6A10A26B" w14:textId="77777777" w:rsidR="0005059F" w:rsidRPr="00682D77" w:rsidRDefault="0005059F" w:rsidP="00E766E0">
            <w:p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  <w:p w14:paraId="1B33D763" w14:textId="77777777" w:rsidR="0005059F" w:rsidRPr="00682D77" w:rsidRDefault="0005059F" w:rsidP="00E766E0">
            <w:p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682D77">
              <w:rPr>
                <w:rFonts w:ascii="Sylfaen" w:hAnsi="Sylfaen" w:cs="Sylfaen"/>
                <w:sz w:val="20"/>
                <w:szCs w:val="20"/>
              </w:rPr>
              <w:t>ლექცია</w:t>
            </w:r>
            <w:proofErr w:type="spellEnd"/>
            <w:proofErr w:type="gramEnd"/>
            <w:r w:rsidRPr="00682D7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სწავლის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შედეგის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შესაბამისი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თემატიკის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>.</w:t>
            </w:r>
          </w:p>
          <w:p w14:paraId="2EDAB5C0" w14:textId="77777777" w:rsidR="0005059F" w:rsidRPr="00682D77" w:rsidRDefault="0005059F" w:rsidP="00E766E0">
            <w:p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  <w:p w14:paraId="177B56DA" w14:textId="77777777" w:rsidR="00E152EC" w:rsidRPr="00682D77" w:rsidRDefault="0005059F" w:rsidP="00E766E0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682D77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proofErr w:type="spellEnd"/>
            <w:proofErr w:type="gram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ჯგუფში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მუშაობ</w:t>
            </w:r>
            <w:proofErr w:type="spellEnd"/>
            <w:r w:rsidRPr="00682D77">
              <w:rPr>
                <w:rFonts w:ascii="Sylfaen" w:hAnsi="Sylfaen" w:cs="Sylfaen"/>
                <w:sz w:val="20"/>
                <w:szCs w:val="20"/>
                <w:lang w:val="ka-GE"/>
              </w:rPr>
              <w:t>ა -</w:t>
            </w:r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შემთხვევის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სიტუაციური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ამოცანის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სადაც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მასწავლებლის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ხელმძღვანელობით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მიმდინარეობს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სხვადასხვა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პრობლემის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გადაჭრის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="00E152EC" w:rsidRPr="00682D77">
              <w:rPr>
                <w:rFonts w:ascii="Sylfaen" w:hAnsi="Sylfaen" w:cs="Calibri"/>
                <w:sz w:val="20"/>
                <w:szCs w:val="20"/>
              </w:rPr>
              <w:t>.</w:t>
            </w:r>
          </w:p>
          <w:p w14:paraId="71BFA356" w14:textId="77777777" w:rsidR="009106AE" w:rsidRPr="00682D77" w:rsidRDefault="009106AE" w:rsidP="00E766E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FEA18A5" w14:textId="77777777" w:rsidR="00E152EC" w:rsidRPr="00682D77" w:rsidRDefault="00DC2F5F" w:rsidP="00E766E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 w:cs="Sylfaen"/>
                <w:sz w:val="20"/>
                <w:szCs w:val="20"/>
              </w:rPr>
              <w:t>სტუდენტ</w:t>
            </w:r>
            <w:r w:rsidR="00E152EC" w:rsidRPr="00682D77">
              <w:rPr>
                <w:rFonts w:ascii="Sylfaen" w:hAnsi="Sylfaen" w:cs="Sylfaen"/>
                <w:sz w:val="20"/>
                <w:szCs w:val="20"/>
              </w:rPr>
              <w:t>ებს</w:t>
            </w:r>
            <w:proofErr w:type="spellEnd"/>
            <w:r w:rsidR="00E152EC" w:rsidRPr="00682D77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ეძლევათ</w:t>
            </w:r>
            <w:proofErr w:type="spellEnd"/>
            <w:proofErr w:type="gramEnd"/>
            <w:r w:rsidR="00E152EC"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r w:rsidR="0005059F" w:rsidRPr="00682D77">
              <w:rPr>
                <w:rFonts w:ascii="Sylfaen" w:hAnsi="Sylfaen"/>
                <w:sz w:val="20"/>
                <w:szCs w:val="20"/>
                <w:lang w:val="ka-GE"/>
              </w:rPr>
              <w:t xml:space="preserve">დამოკუდებელი სამუშაო,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ახსნილი</w:t>
            </w:r>
            <w:proofErr w:type="spellEnd"/>
            <w:r w:rsidR="00E152EC"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თემატიკის</w:t>
            </w:r>
            <w:proofErr w:type="spellEnd"/>
            <w:r w:rsidR="00E152EC"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lastRenderedPageBreak/>
              <w:t>ირგვლივ</w:t>
            </w:r>
            <w:proofErr w:type="spellEnd"/>
            <w:r w:rsidR="00E152EC"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საკითხავი</w:t>
            </w:r>
            <w:proofErr w:type="spellEnd"/>
            <w:r w:rsidR="00E152EC"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მასალა</w:t>
            </w:r>
            <w:proofErr w:type="spellEnd"/>
            <w:r w:rsidR="00E152EC" w:rsidRPr="00682D77">
              <w:rPr>
                <w:rFonts w:ascii="Sylfaen" w:hAnsi="Sylfaen"/>
                <w:sz w:val="20"/>
                <w:szCs w:val="20"/>
              </w:rPr>
              <w:t xml:space="preserve">, 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შესაბამისი</w:t>
            </w:r>
            <w:proofErr w:type="spellEnd"/>
            <w:r w:rsidR="00E152EC" w:rsidRPr="00682D77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სიტუაციური</w:t>
            </w:r>
            <w:proofErr w:type="spellEnd"/>
            <w:r w:rsidR="00E152EC"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ამოცანები</w:t>
            </w:r>
            <w:proofErr w:type="spellEnd"/>
            <w:r w:rsidR="00E152EC" w:rsidRPr="00682D77">
              <w:rPr>
                <w:rFonts w:ascii="Sylfaen" w:hAnsi="Sylfaen"/>
                <w:sz w:val="20"/>
                <w:szCs w:val="20"/>
              </w:rPr>
              <w:t xml:space="preserve">, </w:t>
            </w:r>
            <w:r w:rsidR="004C5E98" w:rsidRPr="00682D77">
              <w:rPr>
                <w:rFonts w:ascii="Sylfaen" w:hAnsi="Sylfaen" w:cs="Sylfaen"/>
                <w:sz w:val="20"/>
                <w:szCs w:val="20"/>
                <w:lang w:val="ka-GE"/>
              </w:rPr>
              <w:t>ქ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ეისები</w:t>
            </w:r>
            <w:proofErr w:type="spellEnd"/>
            <w:r w:rsidR="00E152EC"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E152EC" w:rsidRPr="00682D77">
              <w:rPr>
                <w:rFonts w:ascii="Sylfaen" w:hAnsi="Sylfaen" w:cs="Sylfaen"/>
                <w:sz w:val="20"/>
                <w:szCs w:val="20"/>
              </w:rPr>
              <w:t>განსახილველად</w:t>
            </w:r>
            <w:proofErr w:type="spellEnd"/>
            <w:r w:rsidR="00E152EC" w:rsidRPr="00682D77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982" w:type="pct"/>
          </w:tcPr>
          <w:p w14:paraId="32C05C44" w14:textId="77777777" w:rsidR="008E5294" w:rsidRPr="00682D77" w:rsidRDefault="00365827" w:rsidP="00E766E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ზეპირი ან წერილობითი </w:t>
            </w:r>
            <w:r w:rsidR="00E152EC"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  <w:r w:rsidR="008E5294"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 ღია ან/და დახურული ტესტი, კაზუსი.</w:t>
            </w:r>
          </w:p>
          <w:p w14:paraId="18A06CE1" w14:textId="77777777" w:rsidR="00365827" w:rsidRPr="00682D77" w:rsidRDefault="00365827" w:rsidP="00E766E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D7DB4D9" w14:textId="77777777" w:rsidR="00FB7548" w:rsidRPr="00682D77" w:rsidRDefault="00365827" w:rsidP="00E766E0">
            <w:p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მასწავლებლის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მიერ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682D77">
              <w:rPr>
                <w:rFonts w:ascii="Sylfaen" w:hAnsi="Sylfaen"/>
                <w:sz w:val="20"/>
                <w:szCs w:val="20"/>
                <w:lang w:val="ka-GE"/>
              </w:rPr>
              <w:t xml:space="preserve">ასევე </w:t>
            </w:r>
            <w:r w:rsidR="0005059F" w:rsidRPr="00682D77">
              <w:rPr>
                <w:rFonts w:ascii="Sylfaen" w:hAnsi="Sylfaen"/>
                <w:sz w:val="20"/>
                <w:szCs w:val="20"/>
                <w:lang w:val="ka-GE"/>
              </w:rPr>
              <w:t xml:space="preserve">ხდება განმავითარებელი შეფასება, </w:t>
            </w:r>
            <w:r w:rsidRPr="00682D7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საშინაო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="0005059F" w:rsidRPr="00682D77">
              <w:rPr>
                <w:rFonts w:ascii="Sylfaen" w:hAnsi="Sylfaen" w:cs="Sylfaen"/>
                <w:sz w:val="20"/>
                <w:szCs w:val="20"/>
                <w:lang w:val="ka-GE"/>
              </w:rPr>
              <w:t>/დამოუკიდებელი მუშაობის</w:t>
            </w:r>
            <w:r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შეფასებ</w:t>
            </w:r>
            <w:proofErr w:type="spellEnd"/>
            <w:r w:rsidR="0005059F" w:rsidRPr="00682D77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="00FB7548" w:rsidRPr="00682D77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14:paraId="3A8FE31E" w14:textId="77777777" w:rsidR="00365827" w:rsidRPr="00682D77" w:rsidRDefault="00365827" w:rsidP="00E766E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682D77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proofErr w:type="spellEnd"/>
            <w:proofErr w:type="gram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ჯგუფში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 - 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დისკუსიაში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მონაწილეობის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r w:rsidR="004C5E98" w:rsidRPr="00682D77">
              <w:rPr>
                <w:rFonts w:ascii="Sylfaen" w:hAnsi="Sylfaen" w:cs="Sylfaen"/>
                <w:sz w:val="20"/>
                <w:szCs w:val="20"/>
                <w:lang w:val="ka-GE"/>
              </w:rPr>
              <w:t>ქ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ეისის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განხილვის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>,</w:t>
            </w:r>
            <w:r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მსჯელობის</w:t>
            </w:r>
            <w:proofErr w:type="spellEnd"/>
            <w:r w:rsidRPr="00682D7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შეფასება</w:t>
            </w:r>
            <w:proofErr w:type="spellEnd"/>
            <w:r w:rsidR="004C5E98" w:rsidRPr="00682D77">
              <w:rPr>
                <w:rFonts w:ascii="Sylfaen" w:hAnsi="Sylfaen" w:cs="Calibri"/>
                <w:sz w:val="20"/>
                <w:szCs w:val="20"/>
                <w:lang w:val="ka-GE"/>
              </w:rPr>
              <w:t>.</w:t>
            </w:r>
          </w:p>
        </w:tc>
        <w:tc>
          <w:tcPr>
            <w:tcW w:w="1102" w:type="pct"/>
          </w:tcPr>
          <w:p w14:paraId="3D08BA29" w14:textId="6AAEF25E" w:rsidR="00BC2294" w:rsidRPr="00682D77" w:rsidRDefault="002E2196" w:rsidP="00E766E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გამოკითხვა - </w:t>
            </w:r>
            <w:r w:rsidR="00DE283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C2294"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წერილობითი მტკიცებულება</w:t>
            </w:r>
          </w:p>
          <w:p w14:paraId="12DA7C95" w14:textId="000FED29" w:rsidR="00BC2294" w:rsidRPr="00682D77" w:rsidRDefault="00DE283C" w:rsidP="00E766E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2EA10C1" w14:textId="5AE74391" w:rsidR="00BC2294" w:rsidRPr="00682D77" w:rsidRDefault="00BC2294" w:rsidP="00E766E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წერილობითი:  </w:t>
            </w:r>
            <w:r w:rsidR="00DC2F5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4C5E98"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891B7E5" w14:textId="26DE9946" w:rsidR="00BC2294" w:rsidRPr="00682D77" w:rsidRDefault="00DE283C" w:rsidP="00E766E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948A8BB" w14:textId="77777777" w:rsidR="009106AE" w:rsidRPr="00682D77" w:rsidRDefault="009106AE" w:rsidP="00E766E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295C41" w:rsidRPr="00682D77" w14:paraId="2B05881B" w14:textId="77777777" w:rsidTr="00E766E0">
        <w:tc>
          <w:tcPr>
            <w:tcW w:w="718" w:type="pct"/>
          </w:tcPr>
          <w:p w14:paraId="5C51B538" w14:textId="77777777" w:rsidR="00295C41" w:rsidRPr="00682D77" w:rsidRDefault="00295C41" w:rsidP="00682D7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63" w:type="pct"/>
          </w:tcPr>
          <w:p w14:paraId="45A2010E" w14:textId="77777777" w:rsidR="00295C41" w:rsidRPr="00682D77" w:rsidRDefault="00F1281A" w:rsidP="00E766E0">
            <w:pPr>
              <w:pStyle w:val="a3"/>
              <w:numPr>
                <w:ilvl w:val="0"/>
                <w:numId w:val="28"/>
              </w:numPr>
              <w:ind w:left="29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ადმინისტრაციული</w:t>
            </w:r>
            <w:r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ხარჯის</w:t>
            </w:r>
            <w:r w:rsidRPr="00682D77">
              <w:rPr>
                <w:rFonts w:ascii="Sylfaen" w:eastAsia="Sylfaen,Arial" w:hAnsi="Sylfaen"/>
                <w:sz w:val="20"/>
                <w:szCs w:val="20"/>
                <w:lang w:val="ka-GE"/>
              </w:rPr>
              <w:t xml:space="preserve"> </w:t>
            </w:r>
            <w:r w:rsidRPr="00682D77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ბიუჯეტირება</w:t>
            </w:r>
          </w:p>
        </w:tc>
        <w:tc>
          <w:tcPr>
            <w:tcW w:w="935" w:type="pct"/>
          </w:tcPr>
          <w:p w14:paraId="730F5C83" w14:textId="77777777" w:rsidR="00295C41" w:rsidRPr="00682D77" w:rsidRDefault="00E152EC" w:rsidP="00E766E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682D77">
              <w:rPr>
                <w:rFonts w:ascii="Sylfaen" w:hAnsi="Sylfaen" w:cs="Sylfaen"/>
                <w:sz w:val="20"/>
                <w:szCs w:val="20"/>
              </w:rPr>
              <w:t>პედაგოგის</w:t>
            </w:r>
            <w:proofErr w:type="spellEnd"/>
            <w:proofErr w:type="gramEnd"/>
            <w:r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მიერ</w:t>
            </w:r>
            <w:proofErr w:type="spellEnd"/>
            <w:r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წინასწარ</w:t>
            </w:r>
            <w:proofErr w:type="spellEnd"/>
            <w:r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განსაზღვრული</w:t>
            </w:r>
            <w:proofErr w:type="spellEnd"/>
            <w:r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682D77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ახდენენ</w:t>
            </w:r>
            <w:proofErr w:type="spellEnd"/>
            <w:r w:rsidRPr="00682D77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ადმინისტრაციული</w:t>
            </w:r>
            <w:proofErr w:type="spellEnd"/>
            <w:r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ხარჯების</w:t>
            </w:r>
            <w:proofErr w:type="spellEnd"/>
            <w:r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ბიუჯეტირებასა</w:t>
            </w:r>
            <w:proofErr w:type="spellEnd"/>
            <w:r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ხარჯების</w:t>
            </w:r>
            <w:proofErr w:type="spellEnd"/>
            <w:r w:rsidRPr="00682D7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2D77">
              <w:rPr>
                <w:rFonts w:ascii="Sylfaen" w:hAnsi="Sylfaen" w:cs="Sylfaen"/>
                <w:sz w:val="20"/>
                <w:szCs w:val="20"/>
              </w:rPr>
              <w:t>გაწერას</w:t>
            </w:r>
            <w:proofErr w:type="spellEnd"/>
            <w:r w:rsidRPr="00682D77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982" w:type="pct"/>
          </w:tcPr>
          <w:p w14:paraId="2F5CF30B" w14:textId="77777777" w:rsidR="00295C41" w:rsidRPr="00173DC5" w:rsidRDefault="00FB7548" w:rsidP="00E766E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73DC5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  <w:tc>
          <w:tcPr>
            <w:tcW w:w="1102" w:type="pct"/>
          </w:tcPr>
          <w:p w14:paraId="1BE4C4BD" w14:textId="77777777" w:rsidR="00BC2294" w:rsidRPr="00682D77" w:rsidRDefault="002E2196" w:rsidP="00E766E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="00BC2294"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პროდუქტი, როგორც მტკიცებულება</w:t>
            </w:r>
          </w:p>
          <w:p w14:paraId="325C5509" w14:textId="7B45E1A2" w:rsidR="00BC2294" w:rsidRPr="00682D77" w:rsidRDefault="00DC2F5F" w:rsidP="00E766E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00BC2294"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</w:t>
            </w:r>
            <w:r w:rsidR="00DE283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05059F"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</w:t>
            </w:r>
            <w:r w:rsidR="00BC2294"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ელექტრონული ფაილი</w:t>
            </w:r>
            <w:r w:rsidR="0005059F"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ან/</w:t>
            </w:r>
            <w:r w:rsidR="00DE283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BC2294"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მატერიალური დოკუმენტი</w:t>
            </w:r>
            <w:r w:rsidR="0005059F"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1B3713F6" w14:textId="77777777" w:rsidR="00295C41" w:rsidRPr="00682D77" w:rsidRDefault="00295C41" w:rsidP="00E766E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DE1F03" w:rsidRPr="00682D77" w14:paraId="7D69ECC2" w14:textId="77777777" w:rsidTr="00E766E0">
        <w:tc>
          <w:tcPr>
            <w:tcW w:w="718" w:type="pct"/>
          </w:tcPr>
          <w:p w14:paraId="0E432F15" w14:textId="77777777" w:rsidR="00DE1F03" w:rsidRPr="00682D77" w:rsidRDefault="00DE1F03" w:rsidP="00DE1F0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63" w:type="pct"/>
          </w:tcPr>
          <w:p w14:paraId="4271DFBE" w14:textId="77777777" w:rsidR="00DE1F03" w:rsidRPr="00682D77" w:rsidRDefault="00DE1F03" w:rsidP="00DE1F03">
            <w:pPr>
              <w:pStyle w:val="a3"/>
              <w:numPr>
                <w:ilvl w:val="0"/>
                <w:numId w:val="26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ყოველდღიური ხარჯების მარტივი კალკულაციის მეთოდები</w:t>
            </w:r>
          </w:p>
          <w:p w14:paraId="25A14ED2" w14:textId="77777777" w:rsidR="00DE1F03" w:rsidRPr="00682D77" w:rsidRDefault="00DE1F03" w:rsidP="00DE1F03">
            <w:pPr>
              <w:pStyle w:val="a3"/>
              <w:numPr>
                <w:ilvl w:val="0"/>
                <w:numId w:val="26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მარაგების შენახვის დანახარჯების გაანგარიშება</w:t>
            </w:r>
          </w:p>
          <w:p w14:paraId="38599D1D" w14:textId="77777777" w:rsidR="00DE1F03" w:rsidRPr="00682D77" w:rsidRDefault="00DE1F03" w:rsidP="00DE1F03">
            <w:pPr>
              <w:pStyle w:val="a3"/>
              <w:numPr>
                <w:ilvl w:val="0"/>
                <w:numId w:val="26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საოფისე და სამეურნეო ხარჯების გაანგარიშება</w:t>
            </w:r>
          </w:p>
          <w:p w14:paraId="60ED3EAB" w14:textId="77777777" w:rsidR="00DE1F03" w:rsidRPr="00682D77" w:rsidRDefault="00DE1F03" w:rsidP="00DE1F03">
            <w:pPr>
              <w:pStyle w:val="a3"/>
              <w:numPr>
                <w:ilvl w:val="0"/>
                <w:numId w:val="26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მარაგების შეძენის დროის განსაზღვრა</w:t>
            </w:r>
          </w:p>
        </w:tc>
        <w:tc>
          <w:tcPr>
            <w:tcW w:w="935" w:type="pct"/>
          </w:tcPr>
          <w:p w14:paraId="088A1DDC" w14:textId="77777777" w:rsidR="00DE1F03" w:rsidRPr="00682D77" w:rsidRDefault="00DE1F03" w:rsidP="00DE1F03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682D77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 xml:space="preserve">პრაქტიკული მეცადინეობა, რომელიც მოიცავს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სტუდენტ</w:t>
            </w:r>
            <w:r w:rsidRPr="00682D77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ების მიერ განსაზღვრული პრაქტიკული დავალების შესრულებას, სხვადასხვა ტიპის ხარჯების გაანგარიშება.</w:t>
            </w:r>
          </w:p>
        </w:tc>
        <w:tc>
          <w:tcPr>
            <w:tcW w:w="982" w:type="pct"/>
          </w:tcPr>
          <w:p w14:paraId="35A83E70" w14:textId="77777777" w:rsidR="00DE1F03" w:rsidRPr="00682D77" w:rsidRDefault="00DE1F03" w:rsidP="00DE1F0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  <w:tc>
          <w:tcPr>
            <w:tcW w:w="1102" w:type="pct"/>
          </w:tcPr>
          <w:p w14:paraId="4C1833E0" w14:textId="77777777" w:rsidR="00173DC5" w:rsidRPr="00682D77" w:rsidRDefault="00173DC5" w:rsidP="00173DC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პროდუქტი, როგორც მტკიცებულება</w:t>
            </w:r>
          </w:p>
          <w:p w14:paraId="748A6C4E" w14:textId="04B4FDBC" w:rsidR="0035786C" w:rsidRPr="0035786C" w:rsidRDefault="00173DC5" w:rsidP="00DE283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</w:t>
            </w:r>
            <w:r w:rsidR="00DE283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ელექტრონული ფაილი ან/</w:t>
            </w:r>
            <w:r w:rsidR="00DE283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მატერიალური დოკუმენტი და სხვა.</w:t>
            </w:r>
          </w:p>
        </w:tc>
      </w:tr>
      <w:tr w:rsidR="009106AE" w:rsidRPr="00682D77" w14:paraId="635324FF" w14:textId="77777777" w:rsidTr="00E766E0">
        <w:tc>
          <w:tcPr>
            <w:tcW w:w="718" w:type="pct"/>
          </w:tcPr>
          <w:p w14:paraId="63ACDB91" w14:textId="77777777" w:rsidR="009106AE" w:rsidRPr="00682D77" w:rsidRDefault="00295C41" w:rsidP="00682D7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63" w:type="pct"/>
          </w:tcPr>
          <w:p w14:paraId="797024B6" w14:textId="77777777" w:rsidR="00F1281A" w:rsidRPr="00682D77" w:rsidRDefault="00F1281A" w:rsidP="00E766E0">
            <w:pPr>
              <w:pStyle w:val="a3"/>
              <w:numPr>
                <w:ilvl w:val="0"/>
                <w:numId w:val="31"/>
              </w:numPr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საინვენტარიზაციო დოკუმენტებისა და</w:t>
            </w:r>
          </w:p>
          <w:p w14:paraId="5E3D4E8E" w14:textId="77777777" w:rsidR="009106AE" w:rsidRPr="00682D77" w:rsidRDefault="00F1281A" w:rsidP="00E766E0">
            <w:pPr>
              <w:pStyle w:val="a3"/>
              <w:ind w:left="29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ინვენტარიზაციის შედეგების გაფორმება</w:t>
            </w:r>
          </w:p>
        </w:tc>
        <w:tc>
          <w:tcPr>
            <w:tcW w:w="935" w:type="pct"/>
          </w:tcPr>
          <w:p w14:paraId="70FB81EA" w14:textId="77777777" w:rsidR="009106AE" w:rsidRPr="00682D77" w:rsidRDefault="0005059F" w:rsidP="00E766E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82D77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 xml:space="preserve">პრაქტიკული მეცადინეობა, რომელიც მოიცავს </w:t>
            </w:r>
            <w:r w:rsidR="00DC2F5F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სტუდენტ</w:t>
            </w:r>
            <w:r w:rsidRPr="00682D77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ების მიერ განსაზღვრული პრაქტიკული დავალების შესრულებას- საინვენტარიზაციო დოკუმენტების მომზადება.</w:t>
            </w:r>
          </w:p>
        </w:tc>
        <w:tc>
          <w:tcPr>
            <w:tcW w:w="982" w:type="pct"/>
          </w:tcPr>
          <w:p w14:paraId="7BB3D029" w14:textId="77777777" w:rsidR="009106AE" w:rsidRPr="00682D77" w:rsidRDefault="008E5294" w:rsidP="00E766E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  <w:tc>
          <w:tcPr>
            <w:tcW w:w="1102" w:type="pct"/>
          </w:tcPr>
          <w:p w14:paraId="3C45B34D" w14:textId="77777777" w:rsidR="00BC2294" w:rsidRPr="00682D77" w:rsidRDefault="002E2196" w:rsidP="00E766E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="00BC2294" w:rsidRPr="00682D7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პროდუქტი, როგორც მტკიცებულება</w:t>
            </w:r>
          </w:p>
          <w:p w14:paraId="58FC54EE" w14:textId="56362169" w:rsidR="009106AE" w:rsidRPr="00E766E0" w:rsidRDefault="00DC2F5F" w:rsidP="00DE283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00BC2294"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შესრულებული  ელექტრონული ფაილი,</w:t>
            </w:r>
            <w:r w:rsidR="00DE283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ან </w:t>
            </w:r>
            <w:r w:rsidR="00BC2294"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მატერიალური </w:t>
            </w:r>
            <w:r w:rsidR="0005059F"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</w:t>
            </w:r>
            <w:r w:rsidR="00DE283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05059F"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DE283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05059F" w:rsidRPr="00682D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DE283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</w:tbl>
    <w:tbl>
      <w:tblPr>
        <w:tblStyle w:val="10"/>
        <w:tblW w:w="4985" w:type="pct"/>
        <w:tblLook w:val="04A0" w:firstRow="1" w:lastRow="0" w:firstColumn="1" w:lastColumn="0" w:noHBand="0" w:noVBand="1"/>
      </w:tblPr>
      <w:tblGrid>
        <w:gridCol w:w="2138"/>
        <w:gridCol w:w="12711"/>
      </w:tblGrid>
      <w:tr w:rsidR="00437C1B" w:rsidRPr="00331199" w14:paraId="0249B398" w14:textId="77777777" w:rsidTr="00437C1B">
        <w:trPr>
          <w:trHeight w:val="70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0164" w14:textId="77777777" w:rsidR="00437C1B" w:rsidRPr="00331199" w:rsidRDefault="00437C1B" w:rsidP="00AA78C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1199">
              <w:rPr>
                <w:rFonts w:ascii="Sylfaen" w:hAnsi="Sylfaen"/>
                <w:b/>
                <w:sz w:val="20"/>
                <w:szCs w:val="20"/>
                <w:lang w:val="ka-GE"/>
              </w:rPr>
              <w:t>მიდგომები</w:t>
            </w:r>
            <w:r w:rsidRPr="0033119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33119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</w:t>
            </w:r>
            <w:r w:rsidRPr="0033119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დაკავშირებით </w:t>
            </w:r>
          </w:p>
        </w:tc>
        <w:tc>
          <w:tcPr>
            <w:tcW w:w="4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A52DD" w14:textId="77777777" w:rsidR="00437C1B" w:rsidRPr="00331199" w:rsidRDefault="00437C1B" w:rsidP="00AA78C2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proofErr w:type="gramStart"/>
            <w:r w:rsidRPr="00331199">
              <w:rPr>
                <w:rFonts w:ascii="Sylfaen" w:hAnsi="Sylfaen"/>
                <w:b/>
                <w:lang w:val="en-US"/>
              </w:rPr>
              <w:lastRenderedPageBreak/>
              <w:t>მოდულის</w:t>
            </w:r>
            <w:proofErr w:type="spellEnd"/>
            <w:proofErr w:type="gram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>.</w:t>
            </w:r>
          </w:p>
        </w:tc>
      </w:tr>
    </w:tbl>
    <w:p w14:paraId="67463424" w14:textId="77777777" w:rsidR="00B61153" w:rsidRPr="00682D77" w:rsidRDefault="00B61153" w:rsidP="00682D7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B4B2B50" w14:textId="17038338" w:rsidR="00637623" w:rsidRPr="00E766E0" w:rsidRDefault="00637623" w:rsidP="00E766E0">
      <w:pPr>
        <w:pStyle w:val="a3"/>
        <w:numPr>
          <w:ilvl w:val="1"/>
          <w:numId w:val="21"/>
        </w:numPr>
        <w:spacing w:before="120" w:line="240" w:lineRule="auto"/>
        <w:ind w:left="360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766E0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682D77" w14:paraId="7F0098E5" w14:textId="77777777" w:rsidTr="00DC2F5F">
        <w:trPr>
          <w:trHeight w:val="431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C9548F" w14:textId="77777777" w:rsidR="009A0D1D" w:rsidRPr="00682D77" w:rsidRDefault="009A0D1D" w:rsidP="00682D7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BDCA25" w14:textId="77777777" w:rsidR="009A0D1D" w:rsidRPr="00682D77" w:rsidRDefault="009A0D1D" w:rsidP="00682D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682D7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682D77" w14:paraId="08AD360A" w14:textId="77777777" w:rsidTr="00DC2F5F">
        <w:trPr>
          <w:trHeight w:val="34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696E1" w14:textId="77777777" w:rsidR="009A0D1D" w:rsidRPr="00682D77" w:rsidRDefault="009A0D1D" w:rsidP="00682D7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7222A" w14:textId="77777777" w:rsidR="009A0D1D" w:rsidRPr="00682D77" w:rsidRDefault="009A0D1D" w:rsidP="00682D7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13B6525E" w14:textId="77777777" w:rsidR="009A0D1D" w:rsidRPr="00682D77" w:rsidRDefault="009A0D1D" w:rsidP="00682D7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5482A0F6" w14:textId="77777777" w:rsidR="009A0D1D" w:rsidRPr="00682D77" w:rsidRDefault="009A0D1D" w:rsidP="00682D7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3265DBC7" w14:textId="77777777" w:rsidR="009A0D1D" w:rsidRPr="00682D77" w:rsidRDefault="009A0D1D" w:rsidP="00682D7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DC2F5F" w:rsidRPr="00682D77" w14:paraId="673CB443" w14:textId="77777777" w:rsidTr="00DC2F5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EE1D1" w14:textId="77777777" w:rsidR="00DC2F5F" w:rsidRPr="00682D77" w:rsidRDefault="00DC2F5F" w:rsidP="00682D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9F402" w14:textId="77777777" w:rsidR="00DC2F5F" w:rsidRPr="00E766E0" w:rsidRDefault="00DC2F5F" w:rsidP="00682D77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66E0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2A58D" w14:textId="77777777" w:rsidR="00DC2F5F" w:rsidRPr="00E766E0" w:rsidRDefault="00DC2F5F" w:rsidP="00682D77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66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5EE3C" w14:textId="77777777" w:rsidR="00DC2F5F" w:rsidRPr="00E766E0" w:rsidRDefault="00DC2F5F" w:rsidP="00682D77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66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14FBC" w14:textId="77777777" w:rsidR="00DC2F5F" w:rsidRPr="00E766E0" w:rsidRDefault="00DC2F5F" w:rsidP="00DC2F5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66E0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fldChar w:fldCharType="begin"/>
            </w:r>
            <w:r w:rsidRPr="00E766E0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instrText xml:space="preserve"> =SUM(ABOVE) </w:instrText>
            </w:r>
            <w:r w:rsidRPr="00E766E0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fldChar w:fldCharType="separate"/>
            </w:r>
            <w:r w:rsidRPr="00E766E0">
              <w:rPr>
                <w:rFonts w:ascii="Sylfaen" w:eastAsia="Sylfaen" w:hAnsi="Sylfaen" w:cs="Sylfaen"/>
                <w:bCs/>
                <w:noProof/>
                <w:sz w:val="20"/>
                <w:szCs w:val="20"/>
                <w:lang w:val="ka-GE"/>
              </w:rPr>
              <w:t>75</w:t>
            </w:r>
            <w:r w:rsidRPr="00E766E0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fldChar w:fldCharType="end"/>
            </w:r>
          </w:p>
        </w:tc>
      </w:tr>
      <w:tr w:rsidR="00DC2F5F" w:rsidRPr="00682D77" w14:paraId="6A17C29F" w14:textId="77777777" w:rsidTr="00DC2F5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C6DCC" w14:textId="77777777" w:rsidR="00DC2F5F" w:rsidRPr="00682D77" w:rsidRDefault="00DC2F5F" w:rsidP="00682D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CDD77" w14:textId="77777777" w:rsidR="00DC2F5F" w:rsidRPr="00E766E0" w:rsidRDefault="00DC2F5F" w:rsidP="00682D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66E0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8D41B" w14:textId="77777777" w:rsidR="00DC2F5F" w:rsidRPr="00E766E0" w:rsidRDefault="00DC2F5F" w:rsidP="00682D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66E0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DDA4A" w14:textId="77777777" w:rsidR="00DC2F5F" w:rsidRPr="00E766E0" w:rsidRDefault="00DC2F5F" w:rsidP="00682D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66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C117D" w14:textId="77777777" w:rsidR="00DC2F5F" w:rsidRPr="00E766E0" w:rsidRDefault="00DC2F5F" w:rsidP="00682D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C2F5F" w:rsidRPr="00682D77" w14:paraId="2C133991" w14:textId="77777777" w:rsidTr="00DC2F5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924247" w14:textId="77777777" w:rsidR="00DC2F5F" w:rsidRPr="00682D77" w:rsidRDefault="00DC2F5F" w:rsidP="00682D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56295" w14:textId="77777777" w:rsidR="00DC2F5F" w:rsidRPr="00E766E0" w:rsidRDefault="00DC2F5F" w:rsidP="00682D7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E766E0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397DE" w14:textId="77777777" w:rsidR="00DC2F5F" w:rsidRPr="00E766E0" w:rsidRDefault="00DC2F5F" w:rsidP="00682D7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766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5D9CB" w14:textId="77777777" w:rsidR="00DC2F5F" w:rsidRPr="00E766E0" w:rsidRDefault="00DC2F5F" w:rsidP="00682D7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766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12FCA" w14:textId="77777777" w:rsidR="00DC2F5F" w:rsidRPr="00E766E0" w:rsidRDefault="00DC2F5F" w:rsidP="00682D7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DC2F5F" w:rsidRPr="00682D77" w14:paraId="375C1F27" w14:textId="77777777" w:rsidTr="00DC2F5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439B4" w14:textId="77777777" w:rsidR="00DC2F5F" w:rsidRPr="00682D77" w:rsidRDefault="00DC2F5F" w:rsidP="00682D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699E9" w14:textId="77777777" w:rsidR="00DC2F5F" w:rsidRPr="00E766E0" w:rsidRDefault="00DC2F5F" w:rsidP="00682D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66E0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B72AA" w14:textId="77777777" w:rsidR="00DC2F5F" w:rsidRPr="00E766E0" w:rsidRDefault="00130F88" w:rsidP="00682D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A9045" w14:textId="77777777" w:rsidR="00DC2F5F" w:rsidRPr="00E766E0" w:rsidRDefault="00DC2F5F" w:rsidP="00682D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66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D5680" w14:textId="77777777" w:rsidR="00DC2F5F" w:rsidRPr="00E766E0" w:rsidRDefault="00DC2F5F" w:rsidP="00682D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C2F5F" w:rsidRPr="00682D77" w14:paraId="78CB05F5" w14:textId="77777777" w:rsidTr="00DC2F5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23ECEA" w14:textId="77777777" w:rsidR="00DC2F5F" w:rsidRPr="00682D77" w:rsidRDefault="00DC2F5F" w:rsidP="00682D7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82D7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4AD5D" w14:textId="77777777" w:rsidR="00DC2F5F" w:rsidRPr="00E766E0" w:rsidRDefault="00DC2F5F" w:rsidP="00682D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BB940" w14:textId="77777777" w:rsidR="00DC2F5F" w:rsidRPr="00E766E0" w:rsidRDefault="00DC2F5F" w:rsidP="00682D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EBEBF" w14:textId="77777777" w:rsidR="00DC2F5F" w:rsidRPr="00E766E0" w:rsidRDefault="00DC2F5F" w:rsidP="00682D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66E0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8477A" w14:textId="77777777" w:rsidR="00DC2F5F" w:rsidRPr="00E766E0" w:rsidRDefault="00DC2F5F" w:rsidP="00682D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1FB084C3" w14:textId="77777777" w:rsidR="00637623" w:rsidRPr="00682D77" w:rsidRDefault="00637623" w:rsidP="00682D7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1E1F0F3" w14:textId="77777777" w:rsidR="002D5A93" w:rsidRPr="00682D77" w:rsidRDefault="00637623" w:rsidP="00682D7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682D77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682D77">
        <w:rPr>
          <w:rFonts w:ascii="Sylfaen" w:hAnsi="Sylfaen" w:cs="Arial"/>
          <w:b/>
          <w:sz w:val="20"/>
          <w:szCs w:val="20"/>
          <w:lang w:val="ka-GE"/>
        </w:rPr>
        <w:t>3</w:t>
      </w:r>
      <w:r w:rsidRPr="00682D77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682D77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19520615" w14:textId="77777777" w:rsidR="00282E9E" w:rsidRPr="002D37E0" w:rsidRDefault="00282E9E" w:rsidP="00282E9E">
      <w:pPr>
        <w:numPr>
          <w:ilvl w:val="0"/>
          <w:numId w:val="24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 xml:space="preserve">მ. შელია, მ. ვასაძე, კ. არაბული, მ. კობიაშვილი, „ღონისძიებების ადმინისტრირება“; 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begin"/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instrText xml:space="preserve"> HYPERLINK "http://bpa.ge/book/book61.pdf" </w:instrTex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separate"/>
      </w:r>
      <w:r w:rsidRPr="002D37E0">
        <w:rPr>
          <w:rFonts w:ascii="Sylfaen" w:hAnsi="Sylfaen" w:cs="Arial"/>
          <w:color w:val="0000FF"/>
          <w:sz w:val="20"/>
          <w:szCs w:val="20"/>
          <w:u w:val="single"/>
          <w:lang w:val="ka-GE"/>
        </w:rPr>
        <w:t>http://bpa.ge/book/book61.pdf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end"/>
      </w:r>
    </w:p>
    <w:p w14:paraId="7AC007B3" w14:textId="77777777" w:rsidR="00282E9E" w:rsidRPr="002D37E0" w:rsidRDefault="00282E9E" w:rsidP="00282E9E">
      <w:pPr>
        <w:numPr>
          <w:ilvl w:val="0"/>
          <w:numId w:val="24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 w:rsidRPr="002D37E0">
        <w:rPr>
          <w:rFonts w:ascii="Sylfaen" w:hAnsi="Sylfaen" w:cs="Sylfaen"/>
          <w:color w:val="222222"/>
          <w:lang w:val="ka-GE"/>
        </w:rPr>
        <w:t>გ</w:t>
      </w:r>
      <w:r w:rsidRPr="002D37E0">
        <w:rPr>
          <w:rFonts w:ascii="Sylfaen" w:hAnsi="Sylfaen"/>
          <w:color w:val="222222"/>
          <w:lang w:val="ka-GE"/>
        </w:rPr>
        <w:t xml:space="preserve">. 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>ჯოლია  ბიზნეს-ეტიკეტი და მოლაპარაკების ხელოვნება, თბილისი 2006;</w:t>
      </w:r>
    </w:p>
    <w:p w14:paraId="33F46772" w14:textId="77777777" w:rsidR="00282E9E" w:rsidRPr="002D37E0" w:rsidRDefault="00282E9E" w:rsidP="00282E9E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შურდა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ო.ოფისის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მართვის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საკითხები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hyperlink r:id="rId12" w:history="1">
        <w:r w:rsidRPr="002D37E0">
          <w:rPr>
            <w:rFonts w:ascii="Sylfaen" w:hAnsi="Sylfaen" w:cs="Arial"/>
            <w:color w:val="0000FF"/>
            <w:sz w:val="20"/>
            <w:szCs w:val="20"/>
            <w:u w:val="single"/>
            <w:lang w:val="en-US"/>
          </w:rPr>
          <w:t>http://bpa.ge/book/book24.pdf</w:t>
        </w:r>
      </w:hyperlink>
    </w:p>
    <w:p w14:paraId="42315F59" w14:textId="77777777" w:rsidR="00282E9E" w:rsidRPr="002D37E0" w:rsidRDefault="00282E9E" w:rsidP="00282E9E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 w:rsidRPr="002D37E0">
        <w:rPr>
          <w:rFonts w:ascii="Sylfaen" w:hAnsi="Sylfaen" w:cs="Arial"/>
          <w:color w:val="222222"/>
          <w:sz w:val="19"/>
          <w:szCs w:val="19"/>
          <w:lang w:val="ka-GE"/>
        </w:rPr>
        <w:t>ოფისის მენეჯმენტი და საქმისწარმოება</w:t>
      </w:r>
      <w:r w:rsidRPr="002D37E0">
        <w:rPr>
          <w:rFonts w:ascii="Sylfaen" w:hAnsi="Sylfaen" w:cs="Arial"/>
          <w:color w:val="222222"/>
          <w:sz w:val="19"/>
          <w:szCs w:val="19"/>
          <w:lang w:val="en-US"/>
        </w:rPr>
        <w:t xml:space="preserve"> vet.ge</w:t>
      </w:r>
    </w:p>
    <w:p w14:paraId="7B23B87D" w14:textId="77777777" w:rsidR="00282E9E" w:rsidRPr="002D37E0" w:rsidRDefault="00282E9E" w:rsidP="00282E9E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>მ. შელეგია, ,,მდივან-რეფერენტის სამაგიდო წიგნი“, თბილისი, 2009</w:t>
      </w:r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hyperlink r:id="rId13" w:history="1">
        <w:r w:rsidRPr="002D37E0">
          <w:rPr>
            <w:rFonts w:ascii="Sylfaen" w:hAnsi="Sylfaen" w:cs="Arial"/>
            <w:color w:val="0000FF"/>
            <w:sz w:val="20"/>
            <w:szCs w:val="20"/>
            <w:u w:val="single"/>
            <w:lang w:val="ka-GE"/>
          </w:rPr>
          <w:t>https://drive.google.com/drive/folders/0BwCMyTECcJPncDg5SXlCVkpxMXc</w:t>
        </w:r>
      </w:hyperlink>
    </w:p>
    <w:p w14:paraId="2469877A" w14:textId="77777777" w:rsidR="00282E9E" w:rsidRPr="002D37E0" w:rsidRDefault="00282E9E" w:rsidP="00282E9E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 xml:space="preserve">საქართველოს კანონი ნორმატიული აქტის შესახებ; 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begin"/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instrText xml:space="preserve"> HYPERLINK "https://www.ilo.org/dyn/natlex/docs/ELECTRONIC/84070/93228/F1451158047/GEO84070.pdf" </w:instrTex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separate"/>
      </w:r>
      <w:r w:rsidRPr="002D37E0">
        <w:rPr>
          <w:rFonts w:ascii="Sylfaen" w:hAnsi="Sylfaen" w:cs="Arial"/>
          <w:color w:val="0000FF"/>
          <w:sz w:val="20"/>
          <w:szCs w:val="20"/>
          <w:u w:val="single"/>
          <w:lang w:val="ka-GE"/>
        </w:rPr>
        <w:t>https://www.ilo.org/dyn/natlex/docs/ELECTRONIC/84070/93228/F1451158047/GEO84070.pdf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end"/>
      </w:r>
    </w:p>
    <w:p w14:paraId="7F7F14BB" w14:textId="77777777" w:rsidR="00282E9E" w:rsidRPr="00135E51" w:rsidRDefault="00282E9E" w:rsidP="00282E9E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 xml:space="preserve"> </w:t>
      </w:r>
      <w:r w:rsidRPr="00135E51"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  <w:t xml:space="preserve">რ. ბერიძე, „ადამიანური რესურსების მენეჯმენტი“, 2011 </w:t>
      </w:r>
      <w:r>
        <w:rPr>
          <w:rFonts w:ascii="Sylfaen" w:hAnsi="Sylfaen"/>
          <w:color w:val="222222"/>
          <w:sz w:val="20"/>
          <w:szCs w:val="20"/>
          <w:shd w:val="clear" w:color="auto" w:fill="FFFFFF"/>
        </w:rPr>
        <w:fldChar w:fldCharType="begin"/>
      </w:r>
      <w:r w:rsidRPr="00135E51"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  <w:instrText xml:space="preserve"> HYPERLINK "http://bpa.ge/book/book33.pdf" </w:instrText>
      </w:r>
      <w:r>
        <w:rPr>
          <w:rFonts w:ascii="Sylfaen" w:hAnsi="Sylfaen"/>
          <w:color w:val="222222"/>
          <w:sz w:val="20"/>
          <w:szCs w:val="20"/>
          <w:shd w:val="clear" w:color="auto" w:fill="FFFFFF"/>
        </w:rPr>
        <w:fldChar w:fldCharType="separate"/>
      </w:r>
      <w:r w:rsidRPr="00135E51">
        <w:rPr>
          <w:rStyle w:val="af2"/>
          <w:rFonts w:ascii="Sylfaen" w:hAnsi="Sylfaen"/>
          <w:sz w:val="20"/>
          <w:szCs w:val="20"/>
          <w:shd w:val="clear" w:color="auto" w:fill="FFFFFF"/>
          <w:lang w:val="ka-GE"/>
        </w:rPr>
        <w:t>http://bpa.ge/book/book33.pdf</w:t>
      </w:r>
      <w:r>
        <w:rPr>
          <w:rFonts w:ascii="Sylfaen" w:hAnsi="Sylfaen"/>
          <w:color w:val="222222"/>
          <w:sz w:val="20"/>
          <w:szCs w:val="20"/>
          <w:shd w:val="clear" w:color="auto" w:fill="FFFFFF"/>
        </w:rPr>
        <w:fldChar w:fldCharType="end"/>
      </w:r>
      <w:r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  <w:t xml:space="preserve"> </w:t>
      </w:r>
    </w:p>
    <w:p w14:paraId="494B39BA" w14:textId="77777777" w:rsidR="00282E9E" w:rsidRPr="00135E51" w:rsidRDefault="00282E9E" w:rsidP="00282E9E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eastAsia="Sylfaen" w:hAnsi="Sylfaen" w:cs="Sylfaen"/>
          <w:sz w:val="20"/>
          <w:szCs w:val="20"/>
          <w:lang w:val="ka-GE"/>
        </w:rPr>
        <w:t xml:space="preserve">მ. მახარაშვილი, შ. ხაჭაპურიძე, „ოფისის მენეჯმენტი და საქმისწარმოება“, 2015 </w:t>
      </w:r>
      <w:r>
        <w:rPr>
          <w:lang w:val="ka-GE"/>
        </w:rPr>
        <w:fldChar w:fldCharType="begin"/>
      </w:r>
      <w:r>
        <w:rPr>
          <w:lang w:val="ka-GE"/>
        </w:rPr>
        <w:instrText xml:space="preserve"> HYPERLINK "</w:instrText>
      </w:r>
      <w:r w:rsidRPr="00135E51">
        <w:rPr>
          <w:lang w:val="ka-GE"/>
        </w:rPr>
        <w:instrText>https://www.interbusiness.edu.ge/e-books/efd5d8dee8b73516c67c118c7b4a7aeb.pdf</w:instrText>
      </w:r>
      <w:r>
        <w:rPr>
          <w:lang w:val="ka-GE"/>
        </w:rPr>
        <w:instrText xml:space="preserve">" </w:instrText>
      </w:r>
      <w:r>
        <w:rPr>
          <w:lang w:val="ka-GE"/>
        </w:rPr>
        <w:fldChar w:fldCharType="separate"/>
      </w:r>
      <w:r w:rsidRPr="00534C18">
        <w:rPr>
          <w:rStyle w:val="af2"/>
          <w:lang w:val="ka-GE"/>
        </w:rPr>
        <w:t>https://www.interbusiness.edu.ge/e-books/efd5d8dee8b73516c67c118c7b4a7aeb.pdf</w:t>
      </w:r>
      <w:r>
        <w:rPr>
          <w:lang w:val="ka-GE"/>
        </w:rPr>
        <w:fldChar w:fldCharType="end"/>
      </w:r>
      <w:r>
        <w:rPr>
          <w:rFonts w:ascii="Sylfaen" w:hAnsi="Sylfaen"/>
          <w:lang w:val="ka-GE"/>
        </w:rPr>
        <w:t xml:space="preserve"> </w:t>
      </w:r>
    </w:p>
    <w:p w14:paraId="11B8A73E" w14:textId="7DD529C5" w:rsidR="00DE283C" w:rsidRPr="00DE283C" w:rsidRDefault="00DE283C" w:rsidP="00D411F4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bookmarkStart w:id="0" w:name="_GoBack"/>
      <w:bookmarkEnd w:id="0"/>
      <w:r w:rsidRPr="00DE283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3.4. სასწავლო გარემო და  მატერიალური რესურსი -  ინვენტარი, აღჭურვილობა  იხ.დანართი 3</w:t>
      </w:r>
    </w:p>
    <w:p w14:paraId="73F4B2E3" w14:textId="77777777" w:rsidR="00DE283C" w:rsidRPr="00DE283C" w:rsidRDefault="00DE283C" w:rsidP="00DE283C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DE283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3.5 მატერიალური რესურსი  - მასალა ნედლეული იხ. დანართი 3</w:t>
      </w:r>
    </w:p>
    <w:p w14:paraId="5CF5E10A" w14:textId="77777777" w:rsidR="00AE1A34" w:rsidRPr="00682D77" w:rsidRDefault="00AE1A34" w:rsidP="00682D77">
      <w:pPr>
        <w:spacing w:before="120" w:after="0" w:line="240" w:lineRule="auto"/>
        <w:ind w:firstLine="720"/>
        <w:rPr>
          <w:rFonts w:ascii="Sylfaen" w:hAnsi="Sylfaen" w:cs="Arial"/>
          <w:b/>
          <w:sz w:val="20"/>
          <w:szCs w:val="20"/>
          <w:lang w:val="ka-GE"/>
        </w:rPr>
      </w:pPr>
    </w:p>
    <w:p w14:paraId="5FC71618" w14:textId="72C35158" w:rsidR="0079591E" w:rsidRPr="00682D77" w:rsidRDefault="00CC388E" w:rsidP="00682D7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82D77">
        <w:rPr>
          <w:rFonts w:ascii="Sylfaen" w:hAnsi="Sylfaen" w:cs="Arial"/>
          <w:b/>
          <w:sz w:val="20"/>
          <w:szCs w:val="20"/>
          <w:lang w:val="ka-GE"/>
        </w:rPr>
        <w:t>3.</w:t>
      </w:r>
      <w:r w:rsidR="00DE283C">
        <w:rPr>
          <w:rFonts w:ascii="Sylfaen" w:hAnsi="Sylfaen" w:cs="Arial"/>
          <w:b/>
          <w:sz w:val="20"/>
          <w:szCs w:val="20"/>
          <w:lang w:val="ka-GE"/>
        </w:rPr>
        <w:t>6</w:t>
      </w:r>
      <w:r w:rsidR="0079591E" w:rsidRPr="00682D7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DE283C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="0079591E" w:rsidRPr="00682D77">
        <w:rPr>
          <w:rFonts w:ascii="Sylfaen" w:hAnsi="Sylfaen" w:cs="Arial"/>
          <w:b/>
          <w:sz w:val="20"/>
          <w:szCs w:val="20"/>
          <w:lang w:val="ka-GE"/>
        </w:rPr>
        <w:t xml:space="preserve"> სპეციალური საგანმანათლებლო საჭიროების</w:t>
      </w:r>
      <w:r w:rsidR="009417CD" w:rsidRPr="00682D77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682D77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DC2F5F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682D77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73A79246" w14:textId="77777777" w:rsidR="0079591E" w:rsidRPr="00682D77" w:rsidRDefault="0079591E" w:rsidP="00682D7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682D77">
        <w:rPr>
          <w:rFonts w:ascii="Sylfaen" w:hAnsi="Sylfaen"/>
          <w:sz w:val="20"/>
          <w:szCs w:val="20"/>
          <w:lang w:val="ka-GE"/>
        </w:rPr>
        <w:lastRenderedPageBreak/>
        <w:t xml:space="preserve">საჭიროების შემთხვევაში, სპეციალური საგანმანათლებლო საჭიროების მქონე </w:t>
      </w:r>
      <w:r w:rsidR="00DC2F5F">
        <w:rPr>
          <w:rFonts w:ascii="Sylfaen" w:hAnsi="Sylfaen"/>
          <w:sz w:val="20"/>
          <w:szCs w:val="20"/>
          <w:lang w:val="ka-GE"/>
        </w:rPr>
        <w:t>სტუდენტ</w:t>
      </w:r>
      <w:r w:rsidRPr="00682D77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682D77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682D77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682D77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682D77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682D77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682D77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682D77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DC2F5F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682D77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682D77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7EA3756C" w14:textId="77777777" w:rsidR="0079591E" w:rsidRPr="00682D77" w:rsidRDefault="0079591E" w:rsidP="00682D7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5FDCA2F3" w14:textId="77777777" w:rsidR="0079591E" w:rsidRPr="00682D77" w:rsidRDefault="0079591E" w:rsidP="00682D7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682D77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682D77">
        <w:rPr>
          <w:rFonts w:ascii="Sylfaen" w:eastAsia="MS Mincho" w:hAnsi="Sylfaen"/>
          <w:sz w:val="20"/>
          <w:szCs w:val="20"/>
          <w:lang w:val="ka-GE"/>
        </w:rPr>
        <w:t>,</w:t>
      </w:r>
      <w:r w:rsidRPr="00682D77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DC2F5F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682D77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682D77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DC2F5F">
        <w:rPr>
          <w:rFonts w:ascii="Sylfaen" w:hAnsi="Sylfaen"/>
          <w:sz w:val="20"/>
          <w:szCs w:val="20"/>
          <w:lang w:val="ka-GE"/>
        </w:rPr>
        <w:t>სტუდენტ</w:t>
      </w:r>
      <w:r w:rsidRPr="00682D77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4C5E98" w:rsidRPr="00682D77">
        <w:rPr>
          <w:rFonts w:ascii="Sylfaen" w:hAnsi="Sylfaen"/>
          <w:sz w:val="20"/>
          <w:szCs w:val="20"/>
          <w:lang w:val="ka-GE"/>
        </w:rPr>
        <w:t xml:space="preserve"> </w:t>
      </w:r>
      <w:r w:rsidRPr="00682D77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2E6421B7" w14:textId="77777777" w:rsidR="00E766E0" w:rsidRDefault="00E766E0" w:rsidP="00682D7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BD8EF68" w14:textId="77777777" w:rsidR="00DE283C" w:rsidRPr="00272990" w:rsidRDefault="00DE283C" w:rsidP="00DE283C">
      <w:pPr>
        <w:spacing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1D255E5" w14:textId="77777777" w:rsidR="00437C1B" w:rsidRPr="00437C1B" w:rsidRDefault="00437C1B" w:rsidP="00437C1B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  <w:r w:rsidRPr="00437C1B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მოდულის</w:t>
      </w:r>
      <w:r w:rsidRPr="00437C1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437C1B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განხორციელების ადგილი: </w:t>
      </w:r>
      <w:r w:rsidRPr="00437C1B">
        <w:rPr>
          <w:rFonts w:ascii="Sylfaen" w:eastAsia="Sylfaen,Arial" w:hAnsi="Sylfaen" w:cs="Sylfaen,Arial"/>
          <w:bCs/>
          <w:sz w:val="20"/>
          <w:szCs w:val="20"/>
          <w:lang w:val="ka-GE"/>
        </w:rPr>
        <w:t>სსიპ კოლეჯი „ ახალი ტალღა“, ქობულეთი რუსთაველის ქ. № 154,</w:t>
      </w:r>
    </w:p>
    <w:p w14:paraId="7D35ED9B" w14:textId="77777777" w:rsidR="00437C1B" w:rsidRPr="00437C1B" w:rsidRDefault="00437C1B" w:rsidP="00437C1B">
      <w:pPr>
        <w:spacing w:before="120" w:line="240" w:lineRule="auto"/>
        <w:jc w:val="both"/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437C1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განმახორციელებელი:</w:t>
      </w:r>
      <w:r w:rsidRPr="00437C1B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 იხ. დანართი 2</w:t>
      </w:r>
    </w:p>
    <w:p w14:paraId="67F173A1" w14:textId="77777777" w:rsidR="00DE283C" w:rsidRPr="00A54D52" w:rsidRDefault="00DE283C" w:rsidP="00DE283C">
      <w:pPr>
        <w:tabs>
          <w:tab w:val="left" w:pos="3375"/>
        </w:tabs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10B631B6" w14:textId="77777777" w:rsidR="0069549F" w:rsidRPr="00682D77" w:rsidRDefault="0069549F" w:rsidP="00E766E0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682D77" w:rsidSect="000921E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AD9EF2" w14:textId="77777777" w:rsidR="00CF1DD8" w:rsidRDefault="00CF1DD8" w:rsidP="00185B3C">
      <w:pPr>
        <w:spacing w:after="0" w:line="240" w:lineRule="auto"/>
      </w:pPr>
      <w:r>
        <w:separator/>
      </w:r>
    </w:p>
  </w:endnote>
  <w:endnote w:type="continuationSeparator" w:id="0">
    <w:p w14:paraId="7782868E" w14:textId="77777777" w:rsidR="00CF1DD8" w:rsidRDefault="00CF1DD8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Menlo Bold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0ECD31" w14:textId="77777777" w:rsidR="000744D5" w:rsidRDefault="000744D5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5EDAC4" w14:textId="386FFD12" w:rsidR="0009494D" w:rsidRDefault="006744C7">
        <w:pPr>
          <w:pStyle w:val="af0"/>
          <w:jc w:val="right"/>
        </w:pPr>
        <w:r>
          <w:fldChar w:fldCharType="begin"/>
        </w:r>
        <w:r w:rsidR="004C5E98">
          <w:instrText xml:space="preserve"> PAGE   \* MERGEFORMAT </w:instrText>
        </w:r>
        <w:r>
          <w:fldChar w:fldCharType="separate"/>
        </w:r>
        <w:r w:rsidR="00282E9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3FB5ADC" w14:textId="77777777" w:rsidR="0009494D" w:rsidRDefault="0009494D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D267FA" w14:textId="77777777" w:rsidR="000744D5" w:rsidRDefault="000744D5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87996B" w14:textId="77777777" w:rsidR="00CF1DD8" w:rsidRDefault="00CF1DD8" w:rsidP="00185B3C">
      <w:pPr>
        <w:spacing w:after="0" w:line="240" w:lineRule="auto"/>
      </w:pPr>
      <w:r>
        <w:separator/>
      </w:r>
    </w:p>
  </w:footnote>
  <w:footnote w:type="continuationSeparator" w:id="0">
    <w:p w14:paraId="082391E7" w14:textId="77777777" w:rsidR="00CF1DD8" w:rsidRDefault="00CF1DD8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3A9984" w14:textId="77777777" w:rsidR="000744D5" w:rsidRDefault="000744D5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3BF5F" w14:textId="77777777" w:rsidR="0009494D" w:rsidRPr="00C56364" w:rsidRDefault="0009494D" w:rsidP="00C56364">
    <w:pPr>
      <w:pStyle w:val="ae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0E5F20" w14:textId="77777777" w:rsidR="000744D5" w:rsidRDefault="000744D5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01A11"/>
    <w:multiLevelType w:val="hybridMultilevel"/>
    <w:tmpl w:val="B4D4A12C"/>
    <w:lvl w:ilvl="0" w:tplc="52C85798">
      <w:start w:val="1"/>
      <w:numFmt w:val="decimal"/>
      <w:lvlText w:val="%1."/>
      <w:lvlJc w:val="left"/>
      <w:pPr>
        <w:ind w:left="720" w:hanging="360"/>
      </w:pPr>
      <w:rPr>
        <w:rFonts w:ascii="Sylfaen" w:eastAsia="Sylfaen,Arial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E36B1"/>
    <w:multiLevelType w:val="hybridMultilevel"/>
    <w:tmpl w:val="6AAA7934"/>
    <w:lvl w:ilvl="0" w:tplc="52C85798">
      <w:start w:val="1"/>
      <w:numFmt w:val="decimal"/>
      <w:lvlText w:val="%1."/>
      <w:lvlJc w:val="left"/>
      <w:pPr>
        <w:ind w:left="720" w:hanging="360"/>
      </w:pPr>
      <w:rPr>
        <w:rFonts w:ascii="Sylfaen" w:eastAsia="Sylfaen,Arial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D3F54"/>
    <w:multiLevelType w:val="hybridMultilevel"/>
    <w:tmpl w:val="E3222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305247"/>
    <w:multiLevelType w:val="hybridMultilevel"/>
    <w:tmpl w:val="B4D4A12C"/>
    <w:lvl w:ilvl="0" w:tplc="52C85798">
      <w:start w:val="1"/>
      <w:numFmt w:val="decimal"/>
      <w:lvlText w:val="%1."/>
      <w:lvlJc w:val="left"/>
      <w:pPr>
        <w:ind w:left="720" w:hanging="360"/>
      </w:pPr>
      <w:rPr>
        <w:rFonts w:ascii="Sylfaen" w:eastAsia="Sylfaen,Arial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A40924"/>
    <w:multiLevelType w:val="hybridMultilevel"/>
    <w:tmpl w:val="91389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E208FF"/>
    <w:multiLevelType w:val="hybridMultilevel"/>
    <w:tmpl w:val="BC2A3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4736A"/>
    <w:multiLevelType w:val="multilevel"/>
    <w:tmpl w:val="B5E493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>
    <w:nsid w:val="2C8F1D2D"/>
    <w:multiLevelType w:val="hybridMultilevel"/>
    <w:tmpl w:val="ECC873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560411"/>
    <w:multiLevelType w:val="hybridMultilevel"/>
    <w:tmpl w:val="550628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36B4526D"/>
    <w:multiLevelType w:val="hybridMultilevel"/>
    <w:tmpl w:val="E924B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3F18E9"/>
    <w:multiLevelType w:val="hybridMultilevel"/>
    <w:tmpl w:val="D4A8D7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CCAEC16">
      <w:numFmt w:val="bullet"/>
      <w:lvlText w:val="-"/>
      <w:lvlJc w:val="left"/>
      <w:pPr>
        <w:ind w:left="180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BB10EA"/>
    <w:multiLevelType w:val="multilevel"/>
    <w:tmpl w:val="0F929F7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3">
    <w:nsid w:val="6134535C"/>
    <w:multiLevelType w:val="hybridMultilevel"/>
    <w:tmpl w:val="451497FA"/>
    <w:lvl w:ilvl="0" w:tplc="F4E6E57C">
      <w:start w:val="2"/>
      <w:numFmt w:val="decimal"/>
      <w:lvlText w:val="%1."/>
      <w:lvlJc w:val="left"/>
      <w:pPr>
        <w:ind w:left="720" w:hanging="360"/>
      </w:pPr>
      <w:rPr>
        <w:rFonts w:eastAsia="Sylfaen,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EE6A7B"/>
    <w:multiLevelType w:val="hybridMultilevel"/>
    <w:tmpl w:val="2F149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5715B7"/>
    <w:multiLevelType w:val="hybridMultilevel"/>
    <w:tmpl w:val="7ACEBB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>
    <w:nsid w:val="74A663E8"/>
    <w:multiLevelType w:val="hybridMultilevel"/>
    <w:tmpl w:val="6AAA7934"/>
    <w:lvl w:ilvl="0" w:tplc="52C85798">
      <w:start w:val="1"/>
      <w:numFmt w:val="decimal"/>
      <w:lvlText w:val="%1."/>
      <w:lvlJc w:val="left"/>
      <w:pPr>
        <w:ind w:left="720" w:hanging="360"/>
      </w:pPr>
      <w:rPr>
        <w:rFonts w:ascii="Sylfaen" w:eastAsia="Sylfaen,Arial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BF3CB4"/>
    <w:multiLevelType w:val="hybridMultilevel"/>
    <w:tmpl w:val="E8825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815F36"/>
    <w:multiLevelType w:val="hybridMultilevel"/>
    <w:tmpl w:val="F03E4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BE4AAF2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D558DE"/>
    <w:multiLevelType w:val="hybridMultilevel"/>
    <w:tmpl w:val="2C2E4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9"/>
  </w:num>
  <w:num w:numId="3">
    <w:abstractNumId w:val="0"/>
  </w:num>
  <w:num w:numId="4">
    <w:abstractNumId w:val="15"/>
  </w:num>
  <w:num w:numId="5">
    <w:abstractNumId w:val="20"/>
  </w:num>
  <w:num w:numId="6">
    <w:abstractNumId w:val="18"/>
  </w:num>
  <w:num w:numId="7">
    <w:abstractNumId w:val="6"/>
  </w:num>
  <w:num w:numId="8">
    <w:abstractNumId w:val="19"/>
  </w:num>
  <w:num w:numId="9">
    <w:abstractNumId w:val="24"/>
  </w:num>
  <w:num w:numId="10">
    <w:abstractNumId w:val="25"/>
  </w:num>
  <w:num w:numId="11">
    <w:abstractNumId w:val="28"/>
  </w:num>
  <w:num w:numId="12">
    <w:abstractNumId w:val="10"/>
  </w:num>
  <w:num w:numId="13">
    <w:abstractNumId w:val="9"/>
  </w:num>
  <w:num w:numId="14">
    <w:abstractNumId w:val="12"/>
  </w:num>
  <w:num w:numId="15">
    <w:abstractNumId w:val="30"/>
  </w:num>
  <w:num w:numId="16">
    <w:abstractNumId w:val="22"/>
  </w:num>
  <w:num w:numId="17">
    <w:abstractNumId w:val="32"/>
  </w:num>
  <w:num w:numId="18">
    <w:abstractNumId w:val="4"/>
  </w:num>
  <w:num w:numId="19">
    <w:abstractNumId w:val="2"/>
  </w:num>
  <w:num w:numId="20">
    <w:abstractNumId w:val="23"/>
  </w:num>
  <w:num w:numId="21">
    <w:abstractNumId w:val="11"/>
  </w:num>
  <w:num w:numId="22">
    <w:abstractNumId w:val="5"/>
  </w:num>
  <w:num w:numId="23">
    <w:abstractNumId w:val="1"/>
  </w:num>
  <w:num w:numId="24">
    <w:abstractNumId w:val="16"/>
  </w:num>
  <w:num w:numId="25">
    <w:abstractNumId w:val="17"/>
  </w:num>
  <w:num w:numId="26">
    <w:abstractNumId w:val="27"/>
  </w:num>
  <w:num w:numId="27">
    <w:abstractNumId w:val="33"/>
  </w:num>
  <w:num w:numId="28">
    <w:abstractNumId w:val="31"/>
  </w:num>
  <w:num w:numId="29">
    <w:abstractNumId w:val="14"/>
  </w:num>
  <w:num w:numId="30">
    <w:abstractNumId w:val="21"/>
  </w:num>
  <w:num w:numId="31">
    <w:abstractNumId w:val="8"/>
  </w:num>
  <w:num w:numId="32">
    <w:abstractNumId w:val="7"/>
  </w:num>
  <w:num w:numId="33">
    <w:abstractNumId w:val="13"/>
  </w:num>
  <w:num w:numId="34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059F"/>
    <w:rsid w:val="000527BF"/>
    <w:rsid w:val="000547FF"/>
    <w:rsid w:val="00057861"/>
    <w:rsid w:val="00064A5A"/>
    <w:rsid w:val="00071CD1"/>
    <w:rsid w:val="00073549"/>
    <w:rsid w:val="000744D5"/>
    <w:rsid w:val="00074CCF"/>
    <w:rsid w:val="000767CA"/>
    <w:rsid w:val="00077FC5"/>
    <w:rsid w:val="00082E91"/>
    <w:rsid w:val="000848C3"/>
    <w:rsid w:val="000921E9"/>
    <w:rsid w:val="0009494D"/>
    <w:rsid w:val="0009772D"/>
    <w:rsid w:val="000A6D76"/>
    <w:rsid w:val="000B2080"/>
    <w:rsid w:val="000B4155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5126"/>
    <w:rsid w:val="000E7320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0F88"/>
    <w:rsid w:val="00143D46"/>
    <w:rsid w:val="00160653"/>
    <w:rsid w:val="00163D53"/>
    <w:rsid w:val="00165645"/>
    <w:rsid w:val="00170DBF"/>
    <w:rsid w:val="00173DC5"/>
    <w:rsid w:val="00174F99"/>
    <w:rsid w:val="00185B3C"/>
    <w:rsid w:val="00195293"/>
    <w:rsid w:val="00195412"/>
    <w:rsid w:val="00196C42"/>
    <w:rsid w:val="001A1A40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2C1E"/>
    <w:rsid w:val="00216343"/>
    <w:rsid w:val="00221256"/>
    <w:rsid w:val="00223153"/>
    <w:rsid w:val="00230BC1"/>
    <w:rsid w:val="00235C64"/>
    <w:rsid w:val="00241FE5"/>
    <w:rsid w:val="00243845"/>
    <w:rsid w:val="00247196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2E9E"/>
    <w:rsid w:val="00284260"/>
    <w:rsid w:val="00285684"/>
    <w:rsid w:val="002945AA"/>
    <w:rsid w:val="00295C41"/>
    <w:rsid w:val="002A3920"/>
    <w:rsid w:val="002A4269"/>
    <w:rsid w:val="002A4F8E"/>
    <w:rsid w:val="002A5D19"/>
    <w:rsid w:val="002B0494"/>
    <w:rsid w:val="002B2B07"/>
    <w:rsid w:val="002C2AA2"/>
    <w:rsid w:val="002C3E91"/>
    <w:rsid w:val="002C5D57"/>
    <w:rsid w:val="002C61ED"/>
    <w:rsid w:val="002C7EC2"/>
    <w:rsid w:val="002D422F"/>
    <w:rsid w:val="002D5907"/>
    <w:rsid w:val="002D5A93"/>
    <w:rsid w:val="002E088E"/>
    <w:rsid w:val="002E1123"/>
    <w:rsid w:val="002E2196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6C"/>
    <w:rsid w:val="003578E9"/>
    <w:rsid w:val="003603C6"/>
    <w:rsid w:val="00365827"/>
    <w:rsid w:val="00372097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24A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37C1B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86ED8"/>
    <w:rsid w:val="00490842"/>
    <w:rsid w:val="00492F66"/>
    <w:rsid w:val="004A0FAD"/>
    <w:rsid w:val="004B0BD5"/>
    <w:rsid w:val="004B5554"/>
    <w:rsid w:val="004B75BD"/>
    <w:rsid w:val="004C1676"/>
    <w:rsid w:val="004C3EB4"/>
    <w:rsid w:val="004C5E98"/>
    <w:rsid w:val="004D091F"/>
    <w:rsid w:val="004D238D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2DA8"/>
    <w:rsid w:val="00534621"/>
    <w:rsid w:val="00535BDD"/>
    <w:rsid w:val="005416BA"/>
    <w:rsid w:val="00545F4F"/>
    <w:rsid w:val="00551600"/>
    <w:rsid w:val="00555A26"/>
    <w:rsid w:val="005615CB"/>
    <w:rsid w:val="00566487"/>
    <w:rsid w:val="0056760F"/>
    <w:rsid w:val="00572EFB"/>
    <w:rsid w:val="005739D3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A5F81"/>
    <w:rsid w:val="005D0182"/>
    <w:rsid w:val="005D348E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3E1D"/>
    <w:rsid w:val="00634770"/>
    <w:rsid w:val="00637623"/>
    <w:rsid w:val="00642F72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44C7"/>
    <w:rsid w:val="00676C67"/>
    <w:rsid w:val="00682D77"/>
    <w:rsid w:val="0068408D"/>
    <w:rsid w:val="00685BD4"/>
    <w:rsid w:val="00691EB6"/>
    <w:rsid w:val="00691EC3"/>
    <w:rsid w:val="006937C6"/>
    <w:rsid w:val="0069549F"/>
    <w:rsid w:val="006A2656"/>
    <w:rsid w:val="006A5A5A"/>
    <w:rsid w:val="006B1EDC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6AC5"/>
    <w:rsid w:val="006D7BD0"/>
    <w:rsid w:val="006E0719"/>
    <w:rsid w:val="006E1D56"/>
    <w:rsid w:val="006E6BF5"/>
    <w:rsid w:val="006F0C8C"/>
    <w:rsid w:val="007003EE"/>
    <w:rsid w:val="00706F2D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598"/>
    <w:rsid w:val="007D2CE3"/>
    <w:rsid w:val="007D3ACA"/>
    <w:rsid w:val="007D73F9"/>
    <w:rsid w:val="007E2411"/>
    <w:rsid w:val="007E296A"/>
    <w:rsid w:val="007F0B70"/>
    <w:rsid w:val="007F2E4E"/>
    <w:rsid w:val="007F4D21"/>
    <w:rsid w:val="00806378"/>
    <w:rsid w:val="008063CB"/>
    <w:rsid w:val="00816F1E"/>
    <w:rsid w:val="00817385"/>
    <w:rsid w:val="008176A5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35E7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453B"/>
    <w:rsid w:val="008D5C1C"/>
    <w:rsid w:val="008D73EB"/>
    <w:rsid w:val="008E1EC9"/>
    <w:rsid w:val="008E3D6B"/>
    <w:rsid w:val="008E5294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78F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91AAE"/>
    <w:rsid w:val="00993913"/>
    <w:rsid w:val="00994A8F"/>
    <w:rsid w:val="00996117"/>
    <w:rsid w:val="009978E6"/>
    <w:rsid w:val="009A0D1D"/>
    <w:rsid w:val="009A3BAB"/>
    <w:rsid w:val="009A72EB"/>
    <w:rsid w:val="009B2315"/>
    <w:rsid w:val="009C1B6F"/>
    <w:rsid w:val="009C386F"/>
    <w:rsid w:val="009C73C0"/>
    <w:rsid w:val="009D7C19"/>
    <w:rsid w:val="009E1D42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26F9"/>
    <w:rsid w:val="00A33C73"/>
    <w:rsid w:val="00A36127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B2339"/>
    <w:rsid w:val="00AB58EC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2961"/>
    <w:rsid w:val="00B4393A"/>
    <w:rsid w:val="00B43D94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49DB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409A"/>
    <w:rsid w:val="00BB5D86"/>
    <w:rsid w:val="00BB6001"/>
    <w:rsid w:val="00BB709C"/>
    <w:rsid w:val="00BC2294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3A49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19C8"/>
    <w:rsid w:val="00C42EA5"/>
    <w:rsid w:val="00C4637F"/>
    <w:rsid w:val="00C5278E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020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1DD8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11F4"/>
    <w:rsid w:val="00D42EA1"/>
    <w:rsid w:val="00D47EF7"/>
    <w:rsid w:val="00D501D7"/>
    <w:rsid w:val="00D548EB"/>
    <w:rsid w:val="00D7022F"/>
    <w:rsid w:val="00D739E4"/>
    <w:rsid w:val="00D75651"/>
    <w:rsid w:val="00D831E2"/>
    <w:rsid w:val="00D87AFE"/>
    <w:rsid w:val="00D91090"/>
    <w:rsid w:val="00D97D2E"/>
    <w:rsid w:val="00DA057D"/>
    <w:rsid w:val="00DA0831"/>
    <w:rsid w:val="00DC1D7C"/>
    <w:rsid w:val="00DC2F5F"/>
    <w:rsid w:val="00DC352F"/>
    <w:rsid w:val="00DC3E27"/>
    <w:rsid w:val="00DC4220"/>
    <w:rsid w:val="00DC7234"/>
    <w:rsid w:val="00DD24E4"/>
    <w:rsid w:val="00DE1E79"/>
    <w:rsid w:val="00DE1F03"/>
    <w:rsid w:val="00DE1FED"/>
    <w:rsid w:val="00DE283C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14619"/>
    <w:rsid w:val="00E152EC"/>
    <w:rsid w:val="00E21088"/>
    <w:rsid w:val="00E37895"/>
    <w:rsid w:val="00E438DB"/>
    <w:rsid w:val="00E501F4"/>
    <w:rsid w:val="00E50A7C"/>
    <w:rsid w:val="00E534D4"/>
    <w:rsid w:val="00E558FB"/>
    <w:rsid w:val="00E57D37"/>
    <w:rsid w:val="00E62897"/>
    <w:rsid w:val="00E63534"/>
    <w:rsid w:val="00E6430D"/>
    <w:rsid w:val="00E64FFC"/>
    <w:rsid w:val="00E6525F"/>
    <w:rsid w:val="00E67316"/>
    <w:rsid w:val="00E70DB1"/>
    <w:rsid w:val="00E766E0"/>
    <w:rsid w:val="00E7743A"/>
    <w:rsid w:val="00E85748"/>
    <w:rsid w:val="00E870E2"/>
    <w:rsid w:val="00E92C15"/>
    <w:rsid w:val="00E9305B"/>
    <w:rsid w:val="00E947A0"/>
    <w:rsid w:val="00E94E0C"/>
    <w:rsid w:val="00EA3B13"/>
    <w:rsid w:val="00EA405C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281A"/>
    <w:rsid w:val="00F27F2F"/>
    <w:rsid w:val="00F33530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B7548"/>
    <w:rsid w:val="00FC04DC"/>
    <w:rsid w:val="00FD65C1"/>
    <w:rsid w:val="00FD68DB"/>
    <w:rsid w:val="00FE0423"/>
    <w:rsid w:val="00FE1A94"/>
    <w:rsid w:val="00FE21F3"/>
    <w:rsid w:val="00FE59A2"/>
    <w:rsid w:val="00FE6E74"/>
    <w:rsid w:val="00FF18C9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7ACB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1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AB2339"/>
    <w:rPr>
      <w:rFonts w:ascii="Calibri" w:eastAsia="Times New Roman" w:hAnsi="Calibri" w:cs="Times New Roman"/>
      <w:lang w:val="en-GB"/>
    </w:rPr>
  </w:style>
  <w:style w:type="character" w:customStyle="1" w:styleId="normaltextrun">
    <w:name w:val="normaltextrun"/>
    <w:basedOn w:val="a0"/>
    <w:rsid w:val="00AB2339"/>
  </w:style>
  <w:style w:type="character" w:customStyle="1" w:styleId="eop">
    <w:name w:val="eop"/>
    <w:basedOn w:val="a0"/>
    <w:rsid w:val="00AB2339"/>
  </w:style>
  <w:style w:type="character" w:customStyle="1" w:styleId="afa">
    <w:name w:val="Текст выноски Знак"/>
    <w:basedOn w:val="a0"/>
    <w:uiPriority w:val="99"/>
    <w:semiHidden/>
    <w:qFormat/>
    <w:rsid w:val="00AB2339"/>
    <w:rPr>
      <w:rFonts w:ascii="Tahoma" w:eastAsia="Times New Roman" w:hAnsi="Tahoma" w:cs="Tahoma"/>
      <w:sz w:val="16"/>
      <w:szCs w:val="16"/>
      <w:lang w:val="en-GB"/>
    </w:rPr>
  </w:style>
  <w:style w:type="table" w:customStyle="1" w:styleId="10">
    <w:name w:val="Сетка таблицы1"/>
    <w:basedOn w:val="a1"/>
    <w:uiPriority w:val="59"/>
    <w:rsid w:val="00437C1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rive.google.com/drive/folders/0BwCMyTECcJPncDg5SXlCVkpxMXc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bpa.ge/book/book24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9EE510-A908-4984-971C-3C0B5EDBFB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9DC49C-AF51-4355-A015-D40565655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8</Pages>
  <Words>1507</Words>
  <Characters>8593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53</cp:revision>
  <cp:lastPrinted>2016-02-10T14:27:00Z</cp:lastPrinted>
  <dcterms:created xsi:type="dcterms:W3CDTF">2016-08-02T10:13:00Z</dcterms:created>
  <dcterms:modified xsi:type="dcterms:W3CDTF">2022-01-14T15:43:00Z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